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E72F3" w14:textId="115DB2EB" w:rsidR="00D309CC" w:rsidRDefault="00D309CC" w:rsidP="00D46431">
      <w:pPr>
        <w:pStyle w:val="CH"/>
      </w:pPr>
      <w:bookmarkStart w:id="0" w:name="historyclause"/>
      <w:r w:rsidRPr="00EB22F4">
        <w:t>3GPP RAN</w:t>
      </w:r>
      <w:r w:rsidR="00CF20E3" w:rsidRPr="00EB22F4">
        <w:t xml:space="preserve"> </w:t>
      </w:r>
      <w:r w:rsidRPr="00EB22F4">
        <w:t>WG</w:t>
      </w:r>
      <w:r w:rsidR="00EB22F4" w:rsidRPr="00EB22F4">
        <w:t>4</w:t>
      </w:r>
      <w:r w:rsidRPr="00EB22F4">
        <w:t xml:space="preserve"> Meeting #</w:t>
      </w:r>
      <w:r w:rsidR="00EB22F4" w:rsidRPr="00EB22F4">
        <w:t>94</w:t>
      </w:r>
      <w:r w:rsidR="00FF575F">
        <w:t>bis</w:t>
      </w:r>
      <w:r w:rsidR="00554FE1">
        <w:t>-e</w:t>
      </w:r>
      <w:r>
        <w:tab/>
      </w:r>
      <w:r w:rsidR="00D46431">
        <w:tab/>
      </w:r>
      <w:r w:rsidR="00FF575F" w:rsidRPr="00FF575F">
        <w:t>R4-2004693</w:t>
      </w:r>
    </w:p>
    <w:p w14:paraId="50DC9730" w14:textId="79283197" w:rsidR="00D309CC" w:rsidRPr="00FD166F" w:rsidRDefault="00837FDF" w:rsidP="00D46431">
      <w:pPr>
        <w:pStyle w:val="CH"/>
        <w:tabs>
          <w:tab w:val="clear" w:pos="7920"/>
        </w:tabs>
        <w:rPr>
          <w:b w:val="0"/>
        </w:rPr>
      </w:pPr>
      <w:r>
        <w:t>Online</w:t>
      </w:r>
      <w:r w:rsidRPr="00EB22F4">
        <w:t xml:space="preserve">, </w:t>
      </w:r>
      <w:r w:rsidR="00FF575F">
        <w:t>20</w:t>
      </w:r>
      <w:r>
        <w:t xml:space="preserve"> </w:t>
      </w:r>
      <w:r w:rsidR="00FF575F">
        <w:t>April</w:t>
      </w:r>
      <w:r w:rsidRPr="00EB22F4">
        <w:t xml:space="preserve"> –</w:t>
      </w:r>
      <w:r>
        <w:t xml:space="preserve"> </w:t>
      </w:r>
      <w:r w:rsidR="00FF575F">
        <w:t>30</w:t>
      </w:r>
      <w:r>
        <w:t xml:space="preserve"> </w:t>
      </w:r>
      <w:r w:rsidR="00FF575F">
        <w:t xml:space="preserve">April </w:t>
      </w:r>
      <w:bookmarkStart w:id="1" w:name="_GoBack"/>
      <w:bookmarkEnd w:id="1"/>
      <w:r w:rsidRPr="00EB22F4">
        <w:t>20</w:t>
      </w:r>
      <w:r>
        <w:t>20</w:t>
      </w:r>
      <w:r w:rsidR="00D46431">
        <w:tab/>
      </w:r>
    </w:p>
    <w:p w14:paraId="39A0EE25" w14:textId="77777777" w:rsidR="00D309CC" w:rsidRDefault="00D309CC" w:rsidP="00D309CC">
      <w:pPr>
        <w:tabs>
          <w:tab w:val="left" w:pos="2160"/>
        </w:tabs>
        <w:rPr>
          <w:rFonts w:ascii="Arial" w:hAnsi="Arial" w:cs="Arial"/>
          <w:b/>
        </w:rPr>
      </w:pPr>
    </w:p>
    <w:p w14:paraId="6DDCE159" w14:textId="411CF1A4" w:rsidR="00D309CC" w:rsidRPr="00F614AC" w:rsidRDefault="00D309CC" w:rsidP="00D309CC">
      <w:pPr>
        <w:pStyle w:val="CH"/>
        <w:rPr>
          <w:b w:val="0"/>
        </w:rPr>
      </w:pPr>
      <w:r w:rsidRPr="0008103A">
        <w:t>Agenda item:</w:t>
      </w:r>
      <w:r>
        <w:tab/>
      </w:r>
      <w:r w:rsidR="00D933A4" w:rsidRPr="00D933A4">
        <w:t>8.20.1</w:t>
      </w:r>
    </w:p>
    <w:p w14:paraId="4DBE005A" w14:textId="77777777" w:rsidR="00D309CC" w:rsidRPr="00F614AC" w:rsidRDefault="00D309CC" w:rsidP="00D309CC">
      <w:pPr>
        <w:pStyle w:val="CH"/>
        <w:rPr>
          <w:b w:val="0"/>
        </w:rPr>
      </w:pPr>
      <w:r w:rsidRPr="00F614AC">
        <w:t>Source:</w:t>
      </w:r>
      <w:r w:rsidRPr="00F614AC">
        <w:tab/>
        <w:t>Apple Inc.</w:t>
      </w:r>
    </w:p>
    <w:p w14:paraId="0D2061A1" w14:textId="4740399D" w:rsidR="00D309CC" w:rsidRPr="00F614AC" w:rsidRDefault="00D309CC" w:rsidP="00D309CC">
      <w:pPr>
        <w:pStyle w:val="CH"/>
        <w:rPr>
          <w:lang/>
        </w:rPr>
      </w:pPr>
      <w:r w:rsidRPr="00F614AC">
        <w:t>Title:</w:t>
      </w:r>
      <w:r w:rsidRPr="00F614AC">
        <w:tab/>
      </w:r>
      <w:r w:rsidR="002A79F8" w:rsidRPr="00F614AC">
        <w:t xml:space="preserve">A-MPR Proposal for </w:t>
      </w:r>
      <w:r w:rsidR="00E03895" w:rsidRPr="00F614AC">
        <w:t>n</w:t>
      </w:r>
      <w:r w:rsidR="0096388D">
        <w:t>1</w:t>
      </w:r>
    </w:p>
    <w:p w14:paraId="052B1E0C" w14:textId="79FE1B45" w:rsidR="00104BC6" w:rsidRPr="00D933A4" w:rsidRDefault="00104BC6" w:rsidP="00D309CC">
      <w:pPr>
        <w:pStyle w:val="CH"/>
        <w:rPr>
          <w:lang/>
        </w:rPr>
      </w:pPr>
      <w:r w:rsidRPr="00F614AC">
        <w:t>WI/SI:</w:t>
      </w:r>
      <w:r w:rsidRPr="00F614AC">
        <w:tab/>
      </w:r>
      <w:r w:rsidR="00D933A4" w:rsidRPr="00D933A4">
        <w:t>NR_n65_BW-Core</w:t>
      </w:r>
    </w:p>
    <w:p w14:paraId="6C6D1281" w14:textId="38967A6A" w:rsidR="00104BC6" w:rsidRPr="00F614AC" w:rsidRDefault="00104BC6" w:rsidP="00D309CC">
      <w:pPr>
        <w:pStyle w:val="CH"/>
        <w:rPr>
          <w:b w:val="0"/>
        </w:rPr>
      </w:pPr>
      <w:r w:rsidRPr="00F614AC">
        <w:t>Release:</w:t>
      </w:r>
      <w:r w:rsidRPr="00F614AC">
        <w:tab/>
        <w:t>Rel-</w:t>
      </w:r>
      <w:r w:rsidR="002A79F8" w:rsidRPr="00F614AC">
        <w:t>16</w:t>
      </w:r>
    </w:p>
    <w:p w14:paraId="2E4E044D" w14:textId="3F34962F" w:rsidR="00D309CC" w:rsidRDefault="00D309CC" w:rsidP="00D309CC">
      <w:pPr>
        <w:pStyle w:val="CH"/>
      </w:pPr>
      <w:r w:rsidRPr="00F614AC">
        <w:t>Document for:</w:t>
      </w:r>
      <w:r w:rsidRPr="00F614AC">
        <w:tab/>
      </w:r>
      <w:r w:rsidR="00AD4E3B">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06E92CC7" w14:textId="4D7935C7" w:rsidR="008E7986" w:rsidRDefault="002A79F8" w:rsidP="008E7986">
      <w:r>
        <w:t>A way forward was agreed in RAN4#</w:t>
      </w:r>
      <w:r w:rsidR="00FB0CB4">
        <w:t>94-e</w:t>
      </w:r>
      <w:r w:rsidR="00F015A4">
        <w:t xml:space="preserve"> [1]</w:t>
      </w:r>
      <w:r>
        <w:t xml:space="preserve"> t</w:t>
      </w:r>
      <w:r w:rsidR="00FB0CB4">
        <w:t>o contribute simulations for n65 with 50MHz channel bandwidth</w:t>
      </w:r>
      <w:r w:rsidR="006F7CE5">
        <w:t>. This paper presents A-MPR values</w:t>
      </w:r>
      <w:r w:rsidR="00FB0CB4">
        <w:t>.</w:t>
      </w:r>
    </w:p>
    <w:p w14:paraId="3A67921B" w14:textId="4BE18759" w:rsidR="008E7986" w:rsidRDefault="008E7986" w:rsidP="008E7986">
      <w:pPr>
        <w:pStyle w:val="Heading1"/>
      </w:pPr>
      <w:r>
        <w:t>2</w:t>
      </w:r>
      <w:r w:rsidR="006212AD">
        <w:t xml:space="preserve"> </w:t>
      </w:r>
      <w:r>
        <w:t xml:space="preserve"> </w:t>
      </w:r>
      <w:r w:rsidR="006212AD">
        <w:t>Discussion</w:t>
      </w:r>
    </w:p>
    <w:p w14:paraId="17E98D5F" w14:textId="0217220E" w:rsidR="00DC417C" w:rsidRDefault="00DC417C" w:rsidP="00DC417C">
      <w:pPr>
        <w:pStyle w:val="Heading6"/>
      </w:pPr>
      <w:r>
        <w:t>2.1 Simulation assumptions</w:t>
      </w:r>
    </w:p>
    <w:p w14:paraId="24648A9D" w14:textId="5D86D015" w:rsidR="00081A6D" w:rsidRDefault="00081A6D" w:rsidP="00081A6D">
      <w:r>
        <w:t>The following assumptions for the simulations were used:</w:t>
      </w:r>
    </w:p>
    <w:p w14:paraId="40267649" w14:textId="2D17E621" w:rsidR="00081A6D" w:rsidRDefault="00081A6D" w:rsidP="00081A6D">
      <w:pPr>
        <w:pStyle w:val="ListParagraph"/>
        <w:numPr>
          <w:ilvl w:val="0"/>
          <w:numId w:val="9"/>
        </w:numPr>
      </w:pPr>
      <w:r>
        <w:t xml:space="preserve">Power Class 3 </w:t>
      </w:r>
    </w:p>
    <w:p w14:paraId="08E45A35" w14:textId="1FF7660F" w:rsidR="00081A6D" w:rsidRDefault="00C9406B" w:rsidP="00081A6D">
      <w:pPr>
        <w:pStyle w:val="ListParagraph"/>
        <w:numPr>
          <w:ilvl w:val="0"/>
          <w:numId w:val="9"/>
        </w:numPr>
      </w:pPr>
      <w:r>
        <w:t xml:space="preserve">Calibration: </w:t>
      </w:r>
      <w:r w:rsidRPr="00C9406B">
        <w:t>1dB MPR: DFT-s-OFDM QPSK 20MHz, 100RB</w:t>
      </w:r>
    </w:p>
    <w:p w14:paraId="71131DEB" w14:textId="6436DDF9" w:rsidR="004050EA" w:rsidRDefault="004050EA" w:rsidP="00081A6D">
      <w:pPr>
        <w:pStyle w:val="ListParagraph"/>
        <w:numPr>
          <w:ilvl w:val="0"/>
          <w:numId w:val="9"/>
        </w:numPr>
      </w:pPr>
      <w:r>
        <w:t>Carrier Leakage: 28dBc</w:t>
      </w:r>
    </w:p>
    <w:p w14:paraId="74725F0C" w14:textId="72A1414F" w:rsidR="004050EA" w:rsidRDefault="004050EA" w:rsidP="00081A6D">
      <w:pPr>
        <w:pStyle w:val="ListParagraph"/>
        <w:numPr>
          <w:ilvl w:val="0"/>
          <w:numId w:val="9"/>
        </w:numPr>
      </w:pPr>
      <w:r>
        <w:t>Image: 28dBc</w:t>
      </w:r>
    </w:p>
    <w:p w14:paraId="4F8A3A58" w14:textId="62B552C8" w:rsidR="004050EA" w:rsidRDefault="004050EA" w:rsidP="00081A6D">
      <w:pPr>
        <w:pStyle w:val="ListParagraph"/>
        <w:numPr>
          <w:ilvl w:val="0"/>
          <w:numId w:val="9"/>
        </w:numPr>
      </w:pPr>
      <w:r>
        <w:t>CIM3: 60dBc</w:t>
      </w:r>
    </w:p>
    <w:p w14:paraId="7A5791E9" w14:textId="0F12B969" w:rsidR="004050EA" w:rsidRDefault="004050EA" w:rsidP="00E168E8">
      <w:pPr>
        <w:pStyle w:val="ListParagraph"/>
        <w:numPr>
          <w:ilvl w:val="0"/>
          <w:numId w:val="9"/>
        </w:numPr>
        <w:jc w:val="both"/>
      </w:pPr>
      <w:r>
        <w:t>CIM5</w:t>
      </w:r>
      <w:r w:rsidR="00FD6FA7">
        <w:t>:</w:t>
      </w:r>
      <w:r>
        <w:t xml:space="preserve"> 70dBc</w:t>
      </w:r>
    </w:p>
    <w:p w14:paraId="5C5F99FB" w14:textId="760621F0" w:rsidR="003D649C" w:rsidRDefault="003D649C" w:rsidP="00E168E8">
      <w:pPr>
        <w:pStyle w:val="ListParagraph"/>
        <w:numPr>
          <w:ilvl w:val="0"/>
          <w:numId w:val="9"/>
        </w:numPr>
        <w:jc w:val="both"/>
      </w:pPr>
      <w:r>
        <w:t>Filter rejection at B3 R</w:t>
      </w:r>
      <w:r w:rsidR="00CE7222">
        <w:t>X</w:t>
      </w:r>
      <w:r>
        <w:t>: 37dB</w:t>
      </w:r>
    </w:p>
    <w:p w14:paraId="41D42020" w14:textId="0ED6A802" w:rsidR="003D649C" w:rsidRDefault="003D649C" w:rsidP="00E168E8">
      <w:pPr>
        <w:pStyle w:val="ListParagraph"/>
        <w:numPr>
          <w:ilvl w:val="0"/>
          <w:numId w:val="9"/>
        </w:numPr>
        <w:jc w:val="both"/>
      </w:pPr>
      <w:r>
        <w:t>Filter rejection at B34 R</w:t>
      </w:r>
      <w:r w:rsidR="00CE7222">
        <w:t>X</w:t>
      </w:r>
      <w:r>
        <w:t>: 0 dB</w:t>
      </w:r>
    </w:p>
    <w:p w14:paraId="76B8A37B" w14:textId="56E97793" w:rsidR="00081A6D" w:rsidRDefault="00610107" w:rsidP="00E168E8">
      <w:pPr>
        <w:jc w:val="both"/>
      </w:pPr>
      <w:r>
        <w:t>The simulation</w:t>
      </w:r>
      <w:r w:rsidR="00E168E8">
        <w:t>s</w:t>
      </w:r>
      <w:r>
        <w:t xml:space="preserve"> were </w:t>
      </w:r>
      <w:r w:rsidR="00C87913">
        <w:t>done for 50MHz channel bandwidth with center frequency of 1945MHz</w:t>
      </w:r>
      <w:r w:rsidR="006D374F">
        <w:t xml:space="preserve"> and 1980MHz</w:t>
      </w:r>
      <w:r w:rsidR="00C87913">
        <w:t>. The spurious co-existence was according to table</w:t>
      </w:r>
    </w:p>
    <w:p w14:paraId="3DAA77F0" w14:textId="41A4311C" w:rsidR="00C87913" w:rsidRDefault="00C87913" w:rsidP="00C87913">
      <w:pPr>
        <w:jc w:val="center"/>
      </w:pPr>
      <w:r>
        <w:t>Table1: Co-existence for n</w:t>
      </w:r>
      <w:r w:rsidR="000D3497">
        <w:t>65</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3D649C" w:rsidRPr="001C0CC4" w14:paraId="33461853" w14:textId="77777777" w:rsidTr="003A0686">
        <w:trPr>
          <w:trHeight w:val="270"/>
          <w:tblHeader/>
          <w:jc w:val="center"/>
        </w:trPr>
        <w:tc>
          <w:tcPr>
            <w:tcW w:w="959" w:type="dxa"/>
            <w:vMerge w:val="restart"/>
            <w:vAlign w:val="center"/>
            <w:hideMark/>
          </w:tcPr>
          <w:p w14:paraId="6C74FA24" w14:textId="77777777" w:rsidR="003D649C" w:rsidRPr="001C0CC4" w:rsidRDefault="003D649C" w:rsidP="003A0686">
            <w:pPr>
              <w:pStyle w:val="TAH"/>
              <w:keepNext w:val="0"/>
            </w:pPr>
            <w:r w:rsidRPr="001C0CC4">
              <w:rPr>
                <w:lang w:val="fi-FI"/>
              </w:rPr>
              <w:t>NR</w:t>
            </w:r>
            <w:r w:rsidRPr="001C0CC4">
              <w:t xml:space="preserve"> Band</w:t>
            </w:r>
          </w:p>
        </w:tc>
        <w:tc>
          <w:tcPr>
            <w:tcW w:w="7981" w:type="dxa"/>
            <w:gridSpan w:val="7"/>
            <w:hideMark/>
          </w:tcPr>
          <w:p w14:paraId="5EAD23DF" w14:textId="77777777" w:rsidR="003D649C" w:rsidRPr="001C0CC4" w:rsidRDefault="003D649C" w:rsidP="003A0686">
            <w:pPr>
              <w:pStyle w:val="TAH"/>
              <w:keepNext w:val="0"/>
            </w:pPr>
            <w:r w:rsidRPr="001C0CC4">
              <w:t>Spurious emission for UE co-existence</w:t>
            </w:r>
          </w:p>
        </w:tc>
      </w:tr>
      <w:tr w:rsidR="003D649C" w:rsidRPr="001C0CC4" w14:paraId="69AACB11" w14:textId="77777777" w:rsidTr="003A0686">
        <w:trPr>
          <w:trHeight w:val="450"/>
          <w:tblHeader/>
          <w:jc w:val="center"/>
        </w:trPr>
        <w:tc>
          <w:tcPr>
            <w:tcW w:w="959" w:type="dxa"/>
            <w:vMerge/>
            <w:vAlign w:val="center"/>
            <w:hideMark/>
          </w:tcPr>
          <w:p w14:paraId="231FFABA" w14:textId="77777777" w:rsidR="003D649C" w:rsidRPr="001C0CC4" w:rsidRDefault="003D649C" w:rsidP="003A0686">
            <w:pPr>
              <w:pStyle w:val="TAH"/>
              <w:keepNext w:val="0"/>
            </w:pPr>
          </w:p>
        </w:tc>
        <w:tc>
          <w:tcPr>
            <w:tcW w:w="2831" w:type="dxa"/>
            <w:hideMark/>
          </w:tcPr>
          <w:p w14:paraId="1CE26B7E" w14:textId="77777777" w:rsidR="003D649C" w:rsidRPr="001C0CC4" w:rsidRDefault="003D649C" w:rsidP="003A0686">
            <w:pPr>
              <w:pStyle w:val="TAH"/>
              <w:keepNext w:val="0"/>
            </w:pPr>
            <w:r w:rsidRPr="001C0CC4">
              <w:t>Protected band</w:t>
            </w:r>
          </w:p>
        </w:tc>
        <w:tc>
          <w:tcPr>
            <w:tcW w:w="2239" w:type="dxa"/>
            <w:gridSpan w:val="3"/>
            <w:hideMark/>
          </w:tcPr>
          <w:p w14:paraId="354283E9" w14:textId="77777777" w:rsidR="003D649C" w:rsidRPr="001C0CC4" w:rsidRDefault="003D649C" w:rsidP="003A0686">
            <w:pPr>
              <w:pStyle w:val="TAH"/>
              <w:keepNext w:val="0"/>
            </w:pPr>
            <w:r w:rsidRPr="001C0CC4">
              <w:t>Frequency range (MHz)</w:t>
            </w:r>
          </w:p>
        </w:tc>
        <w:tc>
          <w:tcPr>
            <w:tcW w:w="1133" w:type="dxa"/>
            <w:hideMark/>
          </w:tcPr>
          <w:p w14:paraId="53CB51E4" w14:textId="77777777" w:rsidR="003D649C" w:rsidRPr="001C0CC4" w:rsidRDefault="003D649C" w:rsidP="003A0686">
            <w:pPr>
              <w:pStyle w:val="TAH"/>
              <w:keepNext w:val="0"/>
            </w:pPr>
            <w:r w:rsidRPr="001C0CC4">
              <w:t>Maximum Level (dBm)</w:t>
            </w:r>
          </w:p>
        </w:tc>
        <w:tc>
          <w:tcPr>
            <w:tcW w:w="850" w:type="dxa"/>
            <w:hideMark/>
          </w:tcPr>
          <w:p w14:paraId="3A118646" w14:textId="77777777" w:rsidR="003D649C" w:rsidRPr="001C0CC4" w:rsidRDefault="003D649C" w:rsidP="003A0686">
            <w:pPr>
              <w:pStyle w:val="TAH"/>
              <w:keepNext w:val="0"/>
            </w:pPr>
            <w:r w:rsidRPr="001C0CC4">
              <w:t>MBW (MHz)</w:t>
            </w:r>
          </w:p>
        </w:tc>
        <w:tc>
          <w:tcPr>
            <w:tcW w:w="928" w:type="dxa"/>
            <w:noWrap/>
            <w:hideMark/>
          </w:tcPr>
          <w:p w14:paraId="4D58FB3A" w14:textId="77777777" w:rsidR="003D649C" w:rsidRPr="001C0CC4" w:rsidRDefault="003D649C" w:rsidP="003A0686">
            <w:pPr>
              <w:pStyle w:val="TAH"/>
              <w:keepNext w:val="0"/>
            </w:pPr>
            <w:r w:rsidRPr="001C0CC4">
              <w:t>NOTE</w:t>
            </w:r>
          </w:p>
        </w:tc>
      </w:tr>
      <w:tr w:rsidR="003D649C" w:rsidRPr="001C0CC4" w14:paraId="446854CF" w14:textId="77777777" w:rsidTr="003A0686">
        <w:trPr>
          <w:trHeight w:val="225"/>
          <w:jc w:val="center"/>
        </w:trPr>
        <w:tc>
          <w:tcPr>
            <w:tcW w:w="959" w:type="dxa"/>
            <w:vMerge w:val="restart"/>
          </w:tcPr>
          <w:p w14:paraId="583D33B3" w14:textId="77777777" w:rsidR="003D649C" w:rsidRPr="001C0CC4" w:rsidRDefault="003D649C" w:rsidP="003A0686">
            <w:pPr>
              <w:pStyle w:val="TAC"/>
            </w:pPr>
            <w:r w:rsidRPr="001C0CC4">
              <w:t>n65</w:t>
            </w:r>
          </w:p>
        </w:tc>
        <w:tc>
          <w:tcPr>
            <w:tcW w:w="2831" w:type="dxa"/>
            <w:vAlign w:val="center"/>
          </w:tcPr>
          <w:p w14:paraId="3EF542C7" w14:textId="77777777" w:rsidR="003D649C" w:rsidRPr="001C0CC4" w:rsidRDefault="003D649C" w:rsidP="003A0686">
            <w:pPr>
              <w:pStyle w:val="TAL"/>
              <w:rPr>
                <w:lang w:val="sv-SE"/>
              </w:rPr>
            </w:pPr>
            <w:r w:rsidRPr="001C0CC4">
              <w:rPr>
                <w:lang w:val="sv-SE"/>
              </w:rPr>
              <w:t>E-UTRA Band 1, 3, 5, 7, 8, 11, 18, 19, 20, 21, 22, 26, 27, 28, 31, 32, 38, 40, 41, 42, 43, 50, 51, 65, 68, 69, 72, 74, 75, 76,</w:t>
            </w:r>
          </w:p>
          <w:p w14:paraId="620FA395" w14:textId="77777777" w:rsidR="003D649C" w:rsidRPr="001A5E6F" w:rsidRDefault="003D649C" w:rsidP="003A0686">
            <w:pPr>
              <w:pStyle w:val="TAL"/>
              <w:rPr>
                <w:lang w:val="sv-FI"/>
              </w:rPr>
            </w:pPr>
            <w:r w:rsidRPr="001C0CC4">
              <w:rPr>
                <w:lang w:val="sv-SE"/>
              </w:rPr>
              <w:t>NR Band n78, n79</w:t>
            </w:r>
          </w:p>
        </w:tc>
        <w:tc>
          <w:tcPr>
            <w:tcW w:w="810" w:type="dxa"/>
            <w:vAlign w:val="center"/>
          </w:tcPr>
          <w:p w14:paraId="0D037C6D" w14:textId="77777777" w:rsidR="003D649C" w:rsidRPr="001C0CC4" w:rsidRDefault="003D649C" w:rsidP="003A0686">
            <w:pPr>
              <w:pStyle w:val="TAC"/>
            </w:pPr>
            <w:r w:rsidRPr="001C0CC4">
              <w:t>F</w:t>
            </w:r>
            <w:r w:rsidRPr="001C0CC4">
              <w:rPr>
                <w:vertAlign w:val="subscript"/>
              </w:rPr>
              <w:t>DL_low</w:t>
            </w:r>
            <w:r w:rsidRPr="001C0CC4">
              <w:t xml:space="preserve"> </w:t>
            </w:r>
          </w:p>
        </w:tc>
        <w:tc>
          <w:tcPr>
            <w:tcW w:w="540" w:type="dxa"/>
            <w:vAlign w:val="center"/>
          </w:tcPr>
          <w:p w14:paraId="59C90749" w14:textId="77777777" w:rsidR="003D649C" w:rsidRPr="001C0CC4" w:rsidRDefault="003D649C" w:rsidP="003A0686">
            <w:pPr>
              <w:pStyle w:val="TAC"/>
            </w:pPr>
            <w:r w:rsidRPr="001C0CC4">
              <w:t>-</w:t>
            </w:r>
          </w:p>
        </w:tc>
        <w:tc>
          <w:tcPr>
            <w:tcW w:w="889" w:type="dxa"/>
            <w:vAlign w:val="center"/>
          </w:tcPr>
          <w:p w14:paraId="10296360" w14:textId="77777777" w:rsidR="003D649C" w:rsidRPr="001C0CC4" w:rsidRDefault="003D649C" w:rsidP="003A0686">
            <w:pPr>
              <w:pStyle w:val="TAC"/>
              <w:rPr>
                <w:rStyle w:val="TALCar"/>
              </w:rPr>
            </w:pPr>
            <w:r w:rsidRPr="001C0CC4">
              <w:t>F</w:t>
            </w:r>
            <w:r w:rsidRPr="001C0CC4">
              <w:rPr>
                <w:vertAlign w:val="subscript"/>
              </w:rPr>
              <w:t>DL_high</w:t>
            </w:r>
            <w:r w:rsidRPr="001C0CC4" w:rsidDel="00DC40AC">
              <w:rPr>
                <w:vertAlign w:val="subscript"/>
              </w:rPr>
              <w:t xml:space="preserve"> </w:t>
            </w:r>
          </w:p>
        </w:tc>
        <w:tc>
          <w:tcPr>
            <w:tcW w:w="1133" w:type="dxa"/>
            <w:vAlign w:val="center"/>
          </w:tcPr>
          <w:p w14:paraId="1ED603EA" w14:textId="77777777" w:rsidR="003D649C" w:rsidRPr="001C0CC4" w:rsidRDefault="003D649C" w:rsidP="003A0686">
            <w:pPr>
              <w:pStyle w:val="TAC"/>
            </w:pPr>
            <w:r w:rsidRPr="001C0CC4">
              <w:t>-50</w:t>
            </w:r>
          </w:p>
        </w:tc>
        <w:tc>
          <w:tcPr>
            <w:tcW w:w="850" w:type="dxa"/>
            <w:noWrap/>
            <w:vAlign w:val="center"/>
          </w:tcPr>
          <w:p w14:paraId="1360D7AA" w14:textId="77777777" w:rsidR="003D649C" w:rsidRPr="001C0CC4" w:rsidRDefault="003D649C" w:rsidP="003A0686">
            <w:pPr>
              <w:pStyle w:val="TAC"/>
            </w:pPr>
            <w:r w:rsidRPr="001C0CC4">
              <w:t>1</w:t>
            </w:r>
          </w:p>
        </w:tc>
        <w:tc>
          <w:tcPr>
            <w:tcW w:w="928" w:type="dxa"/>
            <w:noWrap/>
            <w:vAlign w:val="center"/>
          </w:tcPr>
          <w:p w14:paraId="053E5C51" w14:textId="77777777" w:rsidR="003D649C" w:rsidRPr="001C0CC4" w:rsidRDefault="003D649C" w:rsidP="003A0686">
            <w:pPr>
              <w:pStyle w:val="TAC"/>
            </w:pPr>
          </w:p>
        </w:tc>
      </w:tr>
      <w:tr w:rsidR="003D649C" w:rsidRPr="001C0CC4" w14:paraId="73210D17" w14:textId="77777777" w:rsidTr="003A0686">
        <w:trPr>
          <w:trHeight w:val="225"/>
          <w:jc w:val="center"/>
        </w:trPr>
        <w:tc>
          <w:tcPr>
            <w:tcW w:w="959" w:type="dxa"/>
            <w:vMerge/>
          </w:tcPr>
          <w:p w14:paraId="718A6AAE" w14:textId="77777777" w:rsidR="003D649C" w:rsidRPr="001C0CC4" w:rsidRDefault="003D649C" w:rsidP="003A0686">
            <w:pPr>
              <w:pStyle w:val="TAC"/>
            </w:pPr>
          </w:p>
        </w:tc>
        <w:tc>
          <w:tcPr>
            <w:tcW w:w="2831" w:type="dxa"/>
            <w:vAlign w:val="center"/>
          </w:tcPr>
          <w:p w14:paraId="662B7B1D" w14:textId="77777777" w:rsidR="003D649C" w:rsidRPr="001C0CC4" w:rsidRDefault="003D649C" w:rsidP="003A0686">
            <w:pPr>
              <w:pStyle w:val="TAL"/>
            </w:pPr>
            <w:r w:rsidRPr="001C0CC4">
              <w:t>NR Band n77</w:t>
            </w:r>
          </w:p>
        </w:tc>
        <w:tc>
          <w:tcPr>
            <w:tcW w:w="810" w:type="dxa"/>
            <w:vAlign w:val="center"/>
          </w:tcPr>
          <w:p w14:paraId="2D1EE293" w14:textId="77777777" w:rsidR="003D649C" w:rsidRPr="001C0CC4" w:rsidRDefault="003D649C" w:rsidP="003A0686">
            <w:pPr>
              <w:pStyle w:val="TAC"/>
            </w:pPr>
            <w:r w:rsidRPr="001C0CC4">
              <w:t>F</w:t>
            </w:r>
            <w:r w:rsidRPr="001C0CC4">
              <w:rPr>
                <w:vertAlign w:val="subscript"/>
              </w:rPr>
              <w:t>DL_low</w:t>
            </w:r>
          </w:p>
        </w:tc>
        <w:tc>
          <w:tcPr>
            <w:tcW w:w="540" w:type="dxa"/>
            <w:vAlign w:val="center"/>
          </w:tcPr>
          <w:p w14:paraId="14E6EF7B" w14:textId="77777777" w:rsidR="003D649C" w:rsidRPr="001C0CC4" w:rsidRDefault="003D649C" w:rsidP="003A0686">
            <w:pPr>
              <w:pStyle w:val="TAC"/>
            </w:pPr>
            <w:r w:rsidRPr="001C0CC4">
              <w:t>-</w:t>
            </w:r>
          </w:p>
        </w:tc>
        <w:tc>
          <w:tcPr>
            <w:tcW w:w="889" w:type="dxa"/>
            <w:vAlign w:val="center"/>
          </w:tcPr>
          <w:p w14:paraId="7A7DFF7F" w14:textId="77777777" w:rsidR="003D649C" w:rsidRPr="001C0CC4" w:rsidRDefault="003D649C" w:rsidP="003A0686">
            <w:pPr>
              <w:pStyle w:val="TAC"/>
              <w:rPr>
                <w:rStyle w:val="TALCar"/>
              </w:rPr>
            </w:pPr>
            <w:r w:rsidRPr="001C0CC4">
              <w:t>F</w:t>
            </w:r>
            <w:r w:rsidRPr="001C0CC4">
              <w:rPr>
                <w:vertAlign w:val="subscript"/>
              </w:rPr>
              <w:t>DL_high</w:t>
            </w:r>
          </w:p>
        </w:tc>
        <w:tc>
          <w:tcPr>
            <w:tcW w:w="1133" w:type="dxa"/>
            <w:vAlign w:val="center"/>
          </w:tcPr>
          <w:p w14:paraId="4EBFA5B8" w14:textId="77777777" w:rsidR="003D649C" w:rsidRPr="001C0CC4" w:rsidRDefault="003D649C" w:rsidP="003A0686">
            <w:pPr>
              <w:pStyle w:val="TAC"/>
            </w:pPr>
            <w:r w:rsidRPr="001C0CC4">
              <w:t>-50</w:t>
            </w:r>
          </w:p>
        </w:tc>
        <w:tc>
          <w:tcPr>
            <w:tcW w:w="850" w:type="dxa"/>
            <w:noWrap/>
            <w:vAlign w:val="center"/>
          </w:tcPr>
          <w:p w14:paraId="294563FA" w14:textId="77777777" w:rsidR="003D649C" w:rsidRPr="001C0CC4" w:rsidRDefault="003D649C" w:rsidP="003A0686">
            <w:pPr>
              <w:pStyle w:val="TAC"/>
            </w:pPr>
            <w:r w:rsidRPr="001C0CC4">
              <w:t>1</w:t>
            </w:r>
          </w:p>
        </w:tc>
        <w:tc>
          <w:tcPr>
            <w:tcW w:w="928" w:type="dxa"/>
            <w:noWrap/>
            <w:vAlign w:val="center"/>
          </w:tcPr>
          <w:p w14:paraId="66194961" w14:textId="77777777" w:rsidR="003D649C" w:rsidRPr="001C0CC4" w:rsidRDefault="003D649C" w:rsidP="003A0686">
            <w:pPr>
              <w:pStyle w:val="TAC"/>
            </w:pPr>
            <w:r w:rsidRPr="001C0CC4">
              <w:t>2</w:t>
            </w:r>
          </w:p>
        </w:tc>
      </w:tr>
      <w:tr w:rsidR="003D649C" w:rsidRPr="001C0CC4" w14:paraId="1CFC194C" w14:textId="77777777" w:rsidTr="003A0686">
        <w:trPr>
          <w:trHeight w:val="225"/>
          <w:jc w:val="center"/>
        </w:trPr>
        <w:tc>
          <w:tcPr>
            <w:tcW w:w="959" w:type="dxa"/>
            <w:vMerge/>
          </w:tcPr>
          <w:p w14:paraId="5600190D" w14:textId="77777777" w:rsidR="003D649C" w:rsidRPr="001C0CC4" w:rsidRDefault="003D649C" w:rsidP="003A0686">
            <w:pPr>
              <w:pStyle w:val="TAC"/>
            </w:pPr>
          </w:p>
        </w:tc>
        <w:tc>
          <w:tcPr>
            <w:tcW w:w="2831" w:type="dxa"/>
            <w:vAlign w:val="center"/>
          </w:tcPr>
          <w:p w14:paraId="5CCDDE90" w14:textId="77777777" w:rsidR="003D649C" w:rsidRPr="001C0CC4" w:rsidRDefault="003D649C" w:rsidP="003A0686">
            <w:pPr>
              <w:pStyle w:val="TAL"/>
            </w:pPr>
            <w:r w:rsidRPr="001C0CC4">
              <w:t>E-UTRA Band 34</w:t>
            </w:r>
          </w:p>
        </w:tc>
        <w:tc>
          <w:tcPr>
            <w:tcW w:w="810" w:type="dxa"/>
            <w:vAlign w:val="center"/>
          </w:tcPr>
          <w:p w14:paraId="60E02828" w14:textId="77777777" w:rsidR="003D649C" w:rsidRPr="001C0CC4" w:rsidRDefault="003D649C" w:rsidP="003A0686">
            <w:pPr>
              <w:pStyle w:val="TAC"/>
            </w:pPr>
            <w:r w:rsidRPr="001C0CC4">
              <w:t>F</w:t>
            </w:r>
            <w:r w:rsidRPr="001C0CC4">
              <w:rPr>
                <w:vertAlign w:val="subscript"/>
              </w:rPr>
              <w:t>DL_low</w:t>
            </w:r>
          </w:p>
        </w:tc>
        <w:tc>
          <w:tcPr>
            <w:tcW w:w="540" w:type="dxa"/>
            <w:vAlign w:val="center"/>
          </w:tcPr>
          <w:p w14:paraId="12716B50" w14:textId="77777777" w:rsidR="003D649C" w:rsidRPr="001C0CC4" w:rsidRDefault="003D649C" w:rsidP="003A0686">
            <w:pPr>
              <w:pStyle w:val="TAC"/>
            </w:pPr>
            <w:r w:rsidRPr="001C0CC4">
              <w:t>-</w:t>
            </w:r>
          </w:p>
        </w:tc>
        <w:tc>
          <w:tcPr>
            <w:tcW w:w="889" w:type="dxa"/>
            <w:vAlign w:val="center"/>
          </w:tcPr>
          <w:p w14:paraId="242E9B4E" w14:textId="77777777" w:rsidR="003D649C" w:rsidRPr="001C0CC4" w:rsidRDefault="003D649C" w:rsidP="003A0686">
            <w:pPr>
              <w:pStyle w:val="TAC"/>
              <w:rPr>
                <w:rStyle w:val="TALCar"/>
              </w:rPr>
            </w:pPr>
            <w:r w:rsidRPr="001C0CC4">
              <w:t>F</w:t>
            </w:r>
            <w:r w:rsidRPr="001C0CC4">
              <w:rPr>
                <w:vertAlign w:val="subscript"/>
              </w:rPr>
              <w:t>DL_high</w:t>
            </w:r>
          </w:p>
        </w:tc>
        <w:tc>
          <w:tcPr>
            <w:tcW w:w="1133" w:type="dxa"/>
            <w:vAlign w:val="center"/>
          </w:tcPr>
          <w:p w14:paraId="2B08BE81" w14:textId="77777777" w:rsidR="003D649C" w:rsidRPr="001C0CC4" w:rsidRDefault="003D649C" w:rsidP="003A0686">
            <w:pPr>
              <w:pStyle w:val="TAC"/>
            </w:pPr>
            <w:r w:rsidRPr="001C0CC4">
              <w:t>-50</w:t>
            </w:r>
          </w:p>
        </w:tc>
        <w:tc>
          <w:tcPr>
            <w:tcW w:w="850" w:type="dxa"/>
            <w:noWrap/>
            <w:vAlign w:val="center"/>
          </w:tcPr>
          <w:p w14:paraId="09811310" w14:textId="77777777" w:rsidR="003D649C" w:rsidRPr="001C0CC4" w:rsidRDefault="003D649C" w:rsidP="003A0686">
            <w:pPr>
              <w:pStyle w:val="TAC"/>
            </w:pPr>
            <w:r w:rsidRPr="001C0CC4">
              <w:t>1</w:t>
            </w:r>
          </w:p>
        </w:tc>
        <w:tc>
          <w:tcPr>
            <w:tcW w:w="928" w:type="dxa"/>
            <w:noWrap/>
            <w:vAlign w:val="center"/>
          </w:tcPr>
          <w:p w14:paraId="37C50921" w14:textId="4528352D" w:rsidR="003D649C" w:rsidRPr="001C0CC4" w:rsidRDefault="00357CE8" w:rsidP="003A0686">
            <w:pPr>
              <w:pStyle w:val="TAC"/>
            </w:pPr>
            <w:r>
              <w:t>15</w:t>
            </w:r>
          </w:p>
        </w:tc>
      </w:tr>
      <w:tr w:rsidR="003D649C" w:rsidRPr="001C0CC4" w14:paraId="667EEB41" w14:textId="77777777" w:rsidTr="003A0686">
        <w:trPr>
          <w:trHeight w:val="225"/>
          <w:jc w:val="center"/>
        </w:trPr>
        <w:tc>
          <w:tcPr>
            <w:tcW w:w="959" w:type="dxa"/>
            <w:vMerge/>
          </w:tcPr>
          <w:p w14:paraId="5B89B77B" w14:textId="77777777" w:rsidR="003D649C" w:rsidRPr="001C0CC4" w:rsidRDefault="003D649C" w:rsidP="003A0686">
            <w:pPr>
              <w:pStyle w:val="TAC"/>
            </w:pPr>
          </w:p>
        </w:tc>
        <w:tc>
          <w:tcPr>
            <w:tcW w:w="2831" w:type="dxa"/>
            <w:vAlign w:val="center"/>
          </w:tcPr>
          <w:p w14:paraId="4D50E2D8" w14:textId="77777777" w:rsidR="003D649C" w:rsidRPr="001C0CC4" w:rsidRDefault="003D649C" w:rsidP="003A0686">
            <w:pPr>
              <w:pStyle w:val="TAL"/>
            </w:pPr>
            <w:r w:rsidRPr="001C0CC4">
              <w:t>Frequency range</w:t>
            </w:r>
          </w:p>
        </w:tc>
        <w:tc>
          <w:tcPr>
            <w:tcW w:w="810" w:type="dxa"/>
            <w:vAlign w:val="center"/>
          </w:tcPr>
          <w:p w14:paraId="331B474B" w14:textId="77777777" w:rsidR="003D649C" w:rsidRPr="001C0CC4" w:rsidRDefault="003D649C" w:rsidP="003A0686">
            <w:pPr>
              <w:pStyle w:val="TAC"/>
            </w:pPr>
            <w:r w:rsidRPr="001C0CC4">
              <w:t>1900</w:t>
            </w:r>
          </w:p>
        </w:tc>
        <w:tc>
          <w:tcPr>
            <w:tcW w:w="540" w:type="dxa"/>
            <w:vAlign w:val="center"/>
          </w:tcPr>
          <w:p w14:paraId="388AE562" w14:textId="77777777" w:rsidR="003D649C" w:rsidRPr="001C0CC4" w:rsidRDefault="003D649C" w:rsidP="003A0686">
            <w:pPr>
              <w:pStyle w:val="TAC"/>
            </w:pPr>
            <w:r w:rsidRPr="001C0CC4">
              <w:t>-</w:t>
            </w:r>
          </w:p>
        </w:tc>
        <w:tc>
          <w:tcPr>
            <w:tcW w:w="889" w:type="dxa"/>
            <w:vAlign w:val="center"/>
          </w:tcPr>
          <w:p w14:paraId="438EB1F9" w14:textId="77777777" w:rsidR="003D649C" w:rsidRPr="001C0CC4" w:rsidRDefault="003D649C" w:rsidP="003A0686">
            <w:pPr>
              <w:pStyle w:val="TAC"/>
              <w:rPr>
                <w:rStyle w:val="TALCar"/>
              </w:rPr>
            </w:pPr>
            <w:r w:rsidRPr="001C0CC4">
              <w:t>1915</w:t>
            </w:r>
          </w:p>
        </w:tc>
        <w:tc>
          <w:tcPr>
            <w:tcW w:w="1133" w:type="dxa"/>
            <w:vAlign w:val="center"/>
          </w:tcPr>
          <w:p w14:paraId="544E8156" w14:textId="77777777" w:rsidR="003D649C" w:rsidRPr="001C0CC4" w:rsidRDefault="003D649C" w:rsidP="003A0686">
            <w:pPr>
              <w:pStyle w:val="TAC"/>
            </w:pPr>
            <w:r w:rsidRPr="001C0CC4">
              <w:t>-15.5</w:t>
            </w:r>
          </w:p>
        </w:tc>
        <w:tc>
          <w:tcPr>
            <w:tcW w:w="850" w:type="dxa"/>
            <w:noWrap/>
            <w:vAlign w:val="center"/>
          </w:tcPr>
          <w:p w14:paraId="62C49EF3" w14:textId="77777777" w:rsidR="003D649C" w:rsidRPr="001C0CC4" w:rsidRDefault="003D649C" w:rsidP="003A0686">
            <w:pPr>
              <w:pStyle w:val="TAC"/>
            </w:pPr>
            <w:r w:rsidRPr="001C0CC4">
              <w:t>5</w:t>
            </w:r>
          </w:p>
        </w:tc>
        <w:tc>
          <w:tcPr>
            <w:tcW w:w="928" w:type="dxa"/>
            <w:noWrap/>
            <w:vAlign w:val="center"/>
          </w:tcPr>
          <w:p w14:paraId="2C12C0E5" w14:textId="77777777" w:rsidR="003D649C" w:rsidRPr="001C0CC4" w:rsidRDefault="003D649C" w:rsidP="003A0686">
            <w:pPr>
              <w:pStyle w:val="TAC"/>
            </w:pPr>
            <w:r w:rsidRPr="001C0CC4">
              <w:t>15, 26, 27</w:t>
            </w:r>
          </w:p>
        </w:tc>
      </w:tr>
      <w:tr w:rsidR="003D649C" w:rsidRPr="001C0CC4" w14:paraId="288F3D03" w14:textId="77777777" w:rsidTr="003A0686">
        <w:trPr>
          <w:trHeight w:val="225"/>
          <w:jc w:val="center"/>
        </w:trPr>
        <w:tc>
          <w:tcPr>
            <w:tcW w:w="959" w:type="dxa"/>
            <w:vMerge/>
          </w:tcPr>
          <w:p w14:paraId="2E140331" w14:textId="77777777" w:rsidR="003D649C" w:rsidRPr="001C0CC4" w:rsidRDefault="003D649C" w:rsidP="003A0686">
            <w:pPr>
              <w:pStyle w:val="TAC"/>
            </w:pPr>
          </w:p>
        </w:tc>
        <w:tc>
          <w:tcPr>
            <w:tcW w:w="2831" w:type="dxa"/>
            <w:vAlign w:val="center"/>
          </w:tcPr>
          <w:p w14:paraId="50CB3BD4" w14:textId="77777777" w:rsidR="003D649C" w:rsidRPr="001C0CC4" w:rsidRDefault="003D649C" w:rsidP="003A0686">
            <w:pPr>
              <w:pStyle w:val="TAL"/>
            </w:pPr>
            <w:r w:rsidRPr="001C0CC4">
              <w:t>Frequency range</w:t>
            </w:r>
          </w:p>
        </w:tc>
        <w:tc>
          <w:tcPr>
            <w:tcW w:w="810" w:type="dxa"/>
            <w:vAlign w:val="center"/>
          </w:tcPr>
          <w:p w14:paraId="1FC3035E" w14:textId="77777777" w:rsidR="003D649C" w:rsidRPr="001C0CC4" w:rsidRDefault="003D649C" w:rsidP="003A0686">
            <w:pPr>
              <w:pStyle w:val="TAC"/>
            </w:pPr>
            <w:r w:rsidRPr="001C0CC4">
              <w:t>1915</w:t>
            </w:r>
          </w:p>
        </w:tc>
        <w:tc>
          <w:tcPr>
            <w:tcW w:w="540" w:type="dxa"/>
            <w:vAlign w:val="center"/>
          </w:tcPr>
          <w:p w14:paraId="1764EE57" w14:textId="77777777" w:rsidR="003D649C" w:rsidRPr="001C0CC4" w:rsidRDefault="003D649C" w:rsidP="003A0686">
            <w:pPr>
              <w:pStyle w:val="TAC"/>
            </w:pPr>
            <w:r w:rsidRPr="001C0CC4">
              <w:t>-</w:t>
            </w:r>
          </w:p>
        </w:tc>
        <w:tc>
          <w:tcPr>
            <w:tcW w:w="889" w:type="dxa"/>
            <w:vAlign w:val="center"/>
          </w:tcPr>
          <w:p w14:paraId="16183422" w14:textId="77777777" w:rsidR="003D649C" w:rsidRPr="001C0CC4" w:rsidRDefault="003D649C" w:rsidP="003A0686">
            <w:pPr>
              <w:pStyle w:val="TAC"/>
              <w:rPr>
                <w:rStyle w:val="TALCar"/>
              </w:rPr>
            </w:pPr>
            <w:r w:rsidRPr="001C0CC4">
              <w:t>1920</w:t>
            </w:r>
          </w:p>
        </w:tc>
        <w:tc>
          <w:tcPr>
            <w:tcW w:w="1133" w:type="dxa"/>
            <w:vAlign w:val="center"/>
          </w:tcPr>
          <w:p w14:paraId="3994BC7E" w14:textId="77777777" w:rsidR="003D649C" w:rsidRPr="001C0CC4" w:rsidRDefault="003D649C" w:rsidP="003A0686">
            <w:pPr>
              <w:pStyle w:val="TAC"/>
            </w:pPr>
            <w:r w:rsidRPr="001C0CC4">
              <w:t>+1.6</w:t>
            </w:r>
          </w:p>
        </w:tc>
        <w:tc>
          <w:tcPr>
            <w:tcW w:w="850" w:type="dxa"/>
            <w:noWrap/>
            <w:vAlign w:val="center"/>
          </w:tcPr>
          <w:p w14:paraId="1A0FF3D6" w14:textId="77777777" w:rsidR="003D649C" w:rsidRPr="001C0CC4" w:rsidRDefault="003D649C" w:rsidP="003A0686">
            <w:pPr>
              <w:pStyle w:val="TAC"/>
            </w:pPr>
            <w:r w:rsidRPr="001C0CC4">
              <w:t>5</w:t>
            </w:r>
          </w:p>
        </w:tc>
        <w:tc>
          <w:tcPr>
            <w:tcW w:w="928" w:type="dxa"/>
            <w:noWrap/>
            <w:vAlign w:val="center"/>
          </w:tcPr>
          <w:p w14:paraId="710A05D9" w14:textId="77777777" w:rsidR="003D649C" w:rsidRPr="001C0CC4" w:rsidRDefault="003D649C" w:rsidP="003A0686">
            <w:pPr>
              <w:pStyle w:val="TAC"/>
            </w:pPr>
            <w:r w:rsidRPr="001C0CC4">
              <w:t>15, 26, 27</w:t>
            </w:r>
          </w:p>
        </w:tc>
      </w:tr>
      <w:tr w:rsidR="003D649C" w:rsidRPr="001C0CC4" w14:paraId="6EAC772F" w14:textId="77777777" w:rsidTr="003A0686">
        <w:trPr>
          <w:trHeight w:val="225"/>
          <w:jc w:val="center"/>
        </w:trPr>
        <w:tc>
          <w:tcPr>
            <w:tcW w:w="8940" w:type="dxa"/>
            <w:gridSpan w:val="8"/>
            <w:vAlign w:val="center"/>
          </w:tcPr>
          <w:p w14:paraId="7EBF7753" w14:textId="77777777" w:rsidR="003D649C" w:rsidRPr="001C0CC4" w:rsidRDefault="003D649C" w:rsidP="003A0686">
            <w:pPr>
              <w:pStyle w:val="TAN"/>
              <w:keepNext w:val="0"/>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1251B7F2" w14:textId="77777777" w:rsidR="003D649C" w:rsidRPr="001C0CC4" w:rsidRDefault="003D649C" w:rsidP="003A0686">
            <w:pPr>
              <w:pStyle w:val="TAN"/>
              <w:keepNext w:val="0"/>
            </w:pPr>
            <w:r w:rsidRPr="001C0CC4">
              <w:t>NOTE 26: For these adjacent bands, the emission limit could imply risk of harmful interference to UE(s) operating in the protected operating band.</w:t>
            </w:r>
          </w:p>
          <w:p w14:paraId="1800B856" w14:textId="328CE062" w:rsidR="003D649C" w:rsidRPr="001C0CC4" w:rsidRDefault="003D649C" w:rsidP="00357CE8">
            <w:pPr>
              <w:pStyle w:val="TAN"/>
              <w:keepNext w:val="0"/>
            </w:pPr>
            <w:r w:rsidRPr="001C0CC4">
              <w:lastRenderedPageBreak/>
              <w:t>NOTE 27:</w:t>
            </w:r>
            <w:r w:rsidRPr="001C0CC4">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2D95E285" w14:textId="77777777" w:rsidR="003D649C" w:rsidRPr="00C81A25" w:rsidRDefault="003D649C" w:rsidP="00E168E8">
      <w:pPr>
        <w:jc w:val="both"/>
      </w:pPr>
    </w:p>
    <w:p w14:paraId="2E58BA84" w14:textId="38AF2CBF" w:rsidR="006E1889" w:rsidRDefault="002D3BC5" w:rsidP="00C15F1C">
      <w:pPr>
        <w:pStyle w:val="Heading6"/>
      </w:pPr>
      <w:r>
        <w:t>2.</w:t>
      </w:r>
      <w:r w:rsidR="00DC417C">
        <w:t>2</w:t>
      </w:r>
      <w:r>
        <w:t xml:space="preserve"> </w:t>
      </w:r>
      <w:r w:rsidR="00DC417C">
        <w:t>Simulation results</w:t>
      </w:r>
    </w:p>
    <w:p w14:paraId="5DE577F6" w14:textId="2378A1EF" w:rsidR="00BC4B89" w:rsidRDefault="00BC4B89" w:rsidP="00BC4B89">
      <w:pPr>
        <w:jc w:val="center"/>
      </w:pPr>
      <w:r>
        <w:t xml:space="preserve">Table </w:t>
      </w:r>
      <w:r w:rsidR="006D374F">
        <w:t>2</w:t>
      </w:r>
      <w:r>
        <w:t xml:space="preserve">: </w:t>
      </w:r>
      <w:r w:rsidR="00F70C1C">
        <w:t xml:space="preserve">Regions </w:t>
      </w:r>
      <w:r>
        <w:t xml:space="preserve">for </w:t>
      </w:r>
      <w:r w:rsidR="00F70C1C">
        <w:t>n65</w:t>
      </w:r>
    </w:p>
    <w:tbl>
      <w:tblPr>
        <w:tblStyle w:val="TableGrid"/>
        <w:tblW w:w="0" w:type="auto"/>
        <w:jc w:val="center"/>
        <w:tblLook w:val="04A0" w:firstRow="1" w:lastRow="0" w:firstColumn="1" w:lastColumn="0" w:noHBand="0" w:noVBand="1"/>
      </w:tblPr>
      <w:tblGrid>
        <w:gridCol w:w="1470"/>
        <w:gridCol w:w="1810"/>
        <w:gridCol w:w="1817"/>
        <w:gridCol w:w="1802"/>
        <w:gridCol w:w="1655"/>
      </w:tblGrid>
      <w:tr w:rsidR="00BC371B" w14:paraId="1B603E10" w14:textId="77777777" w:rsidTr="00A854EA">
        <w:trPr>
          <w:trHeight w:val="293"/>
          <w:jc w:val="center"/>
        </w:trPr>
        <w:tc>
          <w:tcPr>
            <w:tcW w:w="1470" w:type="dxa"/>
            <w:shd w:val="pct10" w:color="auto" w:fill="auto"/>
          </w:tcPr>
          <w:p w14:paraId="1946C920" w14:textId="77777777" w:rsidR="00BC371B" w:rsidRDefault="00BC371B" w:rsidP="00A8289C">
            <w:pPr>
              <w:spacing w:after="60"/>
            </w:pPr>
            <w:r>
              <w:t>Channel BW (MHz)</w:t>
            </w:r>
          </w:p>
        </w:tc>
        <w:tc>
          <w:tcPr>
            <w:tcW w:w="1810" w:type="dxa"/>
            <w:shd w:val="pct10" w:color="auto" w:fill="auto"/>
          </w:tcPr>
          <w:p w14:paraId="09AEE4A6" w14:textId="77777777" w:rsidR="00BC371B" w:rsidRDefault="00BC371B" w:rsidP="00A8289C">
            <w:pPr>
              <w:spacing w:after="60"/>
            </w:pPr>
            <w:r>
              <w:t>Carrier Frequency</w:t>
            </w:r>
          </w:p>
          <w:p w14:paraId="07684172" w14:textId="402A6082" w:rsidR="00BC371B" w:rsidRDefault="00A854EA" w:rsidP="00A8289C">
            <w:pPr>
              <w:spacing w:after="60"/>
            </w:pPr>
            <w:r>
              <w:t xml:space="preserve">Fc </w:t>
            </w:r>
            <w:r w:rsidR="00BC371B">
              <w:t>(MHz)</w:t>
            </w:r>
          </w:p>
        </w:tc>
        <w:tc>
          <w:tcPr>
            <w:tcW w:w="1817" w:type="dxa"/>
            <w:shd w:val="pct10" w:color="auto" w:fill="auto"/>
          </w:tcPr>
          <w:p w14:paraId="4B9E7D6F" w14:textId="2697B2E5" w:rsidR="00BC371B" w:rsidRDefault="00BC371B" w:rsidP="00A8289C">
            <w:pPr>
              <w:spacing w:after="60"/>
            </w:pPr>
            <w:r>
              <w:t>RB</w:t>
            </w:r>
            <w:r w:rsidR="00410A1F" w:rsidRPr="008A02F0">
              <w:rPr>
                <w:vertAlign w:val="subscript"/>
              </w:rPr>
              <w:t>end</w:t>
            </w:r>
            <w:r>
              <w:t>*12*SCS (MHz)</w:t>
            </w:r>
          </w:p>
        </w:tc>
        <w:tc>
          <w:tcPr>
            <w:tcW w:w="1802" w:type="dxa"/>
            <w:shd w:val="pct10" w:color="auto" w:fill="auto"/>
          </w:tcPr>
          <w:p w14:paraId="1A3ED6A1" w14:textId="77777777" w:rsidR="00BC371B" w:rsidRDefault="00BC371B" w:rsidP="00A8289C">
            <w:pPr>
              <w:spacing w:after="60"/>
            </w:pPr>
            <w:r>
              <w:t>LCRB*12*SCS (MHz)</w:t>
            </w:r>
          </w:p>
        </w:tc>
        <w:tc>
          <w:tcPr>
            <w:tcW w:w="1655" w:type="dxa"/>
            <w:shd w:val="pct10" w:color="auto" w:fill="auto"/>
          </w:tcPr>
          <w:p w14:paraId="77BCA704" w14:textId="77777777" w:rsidR="00BC371B" w:rsidRDefault="00BC371B" w:rsidP="00A8289C">
            <w:pPr>
              <w:spacing w:after="60"/>
            </w:pPr>
            <w:r>
              <w:t>A-MPR</w:t>
            </w:r>
          </w:p>
        </w:tc>
      </w:tr>
      <w:tr w:rsidR="00A854EA" w14:paraId="5D90CA86" w14:textId="77777777" w:rsidTr="00A854EA">
        <w:trPr>
          <w:trHeight w:val="277"/>
          <w:jc w:val="center"/>
        </w:trPr>
        <w:tc>
          <w:tcPr>
            <w:tcW w:w="1470" w:type="dxa"/>
            <w:vMerge w:val="restart"/>
            <w:vAlign w:val="center"/>
          </w:tcPr>
          <w:p w14:paraId="5639BE28" w14:textId="01C1837D" w:rsidR="00A854EA" w:rsidRDefault="00A854EA" w:rsidP="00A854EA">
            <w:pPr>
              <w:spacing w:after="60"/>
              <w:jc w:val="center"/>
            </w:pPr>
            <w:r>
              <w:t>50</w:t>
            </w:r>
          </w:p>
        </w:tc>
        <w:tc>
          <w:tcPr>
            <w:tcW w:w="1810" w:type="dxa"/>
            <w:vMerge w:val="restart"/>
            <w:vAlign w:val="center"/>
          </w:tcPr>
          <w:p w14:paraId="27EAAB9C" w14:textId="1D5DB294" w:rsidR="00A854EA" w:rsidRDefault="00A854EA" w:rsidP="00A854EA">
            <w:pPr>
              <w:spacing w:after="60"/>
              <w:jc w:val="center"/>
              <w:rPr>
                <w:rFonts w:cs="Arial"/>
              </w:rPr>
            </w:pPr>
            <w:r>
              <w:rPr>
                <w:rFonts w:cs="Arial"/>
              </w:rPr>
              <w:t>1945</w:t>
            </w:r>
          </w:p>
        </w:tc>
        <w:tc>
          <w:tcPr>
            <w:tcW w:w="1817" w:type="dxa"/>
          </w:tcPr>
          <w:p w14:paraId="0040F647" w14:textId="300DF992" w:rsidR="00A854EA" w:rsidRDefault="00A854EA" w:rsidP="00A854EA">
            <w:pPr>
              <w:spacing w:after="60"/>
            </w:pPr>
            <w:r>
              <w:rPr>
                <w:rFonts w:cs="Arial"/>
              </w:rPr>
              <w:t>≤ 9</w:t>
            </w:r>
          </w:p>
        </w:tc>
        <w:tc>
          <w:tcPr>
            <w:tcW w:w="1802" w:type="dxa"/>
          </w:tcPr>
          <w:p w14:paraId="5734AAED" w14:textId="718BD887" w:rsidR="00A854EA" w:rsidRDefault="00A854EA" w:rsidP="00A854EA">
            <w:pPr>
              <w:spacing w:after="60"/>
            </w:pPr>
            <w:r>
              <w:t>&gt; 0</w:t>
            </w:r>
          </w:p>
        </w:tc>
        <w:tc>
          <w:tcPr>
            <w:tcW w:w="1655" w:type="dxa"/>
          </w:tcPr>
          <w:p w14:paraId="1A8E3B97" w14:textId="3B511D4D" w:rsidR="00A854EA" w:rsidRDefault="00A854EA" w:rsidP="00A854EA">
            <w:pPr>
              <w:spacing w:after="60"/>
            </w:pPr>
            <w:r>
              <w:t>A</w:t>
            </w:r>
            <w:r w:rsidR="00F70C1C">
              <w:t>3</w:t>
            </w:r>
          </w:p>
        </w:tc>
      </w:tr>
      <w:tr w:rsidR="00A854EA" w14:paraId="4AF24DCA" w14:textId="77777777" w:rsidTr="00A854EA">
        <w:trPr>
          <w:trHeight w:val="293"/>
          <w:jc w:val="center"/>
        </w:trPr>
        <w:tc>
          <w:tcPr>
            <w:tcW w:w="1470" w:type="dxa"/>
            <w:vMerge/>
          </w:tcPr>
          <w:p w14:paraId="16B65923" w14:textId="77777777" w:rsidR="00A854EA" w:rsidRDefault="00A854EA" w:rsidP="00A854EA">
            <w:pPr>
              <w:spacing w:after="60"/>
            </w:pPr>
          </w:p>
        </w:tc>
        <w:tc>
          <w:tcPr>
            <w:tcW w:w="1810" w:type="dxa"/>
            <w:vMerge/>
          </w:tcPr>
          <w:p w14:paraId="00263927" w14:textId="77777777" w:rsidR="00A854EA" w:rsidRDefault="00A854EA" w:rsidP="00A854EA">
            <w:pPr>
              <w:spacing w:after="60"/>
              <w:rPr>
                <w:rFonts w:cs="Arial"/>
              </w:rPr>
            </w:pPr>
          </w:p>
        </w:tc>
        <w:tc>
          <w:tcPr>
            <w:tcW w:w="1817" w:type="dxa"/>
          </w:tcPr>
          <w:p w14:paraId="6C86611D" w14:textId="769DC589" w:rsidR="00A854EA" w:rsidRDefault="00A854EA" w:rsidP="00A854EA">
            <w:pPr>
              <w:spacing w:after="60"/>
            </w:pPr>
            <w:r>
              <w:rPr>
                <w:rFonts w:cs="Arial"/>
              </w:rPr>
              <w:t>&gt; 9, &lt; 37.8</w:t>
            </w:r>
          </w:p>
        </w:tc>
        <w:tc>
          <w:tcPr>
            <w:tcW w:w="1802" w:type="dxa"/>
          </w:tcPr>
          <w:p w14:paraId="7A4887B9" w14:textId="07DA78DC" w:rsidR="00A854EA" w:rsidRDefault="00A854EA" w:rsidP="00A854EA">
            <w:pPr>
              <w:spacing w:after="60"/>
            </w:pPr>
            <w:r>
              <w:rPr>
                <w:rFonts w:cs="Arial"/>
              </w:rPr>
              <w:t>≥ 9</w:t>
            </w:r>
          </w:p>
        </w:tc>
        <w:tc>
          <w:tcPr>
            <w:tcW w:w="1655" w:type="dxa"/>
          </w:tcPr>
          <w:p w14:paraId="4B8BBD84" w14:textId="27A23274" w:rsidR="00A854EA" w:rsidRDefault="00A854EA" w:rsidP="00A854EA">
            <w:pPr>
              <w:spacing w:after="60"/>
            </w:pPr>
            <w:r>
              <w:t>A</w:t>
            </w:r>
            <w:r w:rsidR="00F70C1C">
              <w:t>4</w:t>
            </w:r>
          </w:p>
        </w:tc>
      </w:tr>
      <w:tr w:rsidR="00A854EA" w14:paraId="73F67563" w14:textId="77777777" w:rsidTr="00A854EA">
        <w:trPr>
          <w:trHeight w:val="293"/>
          <w:jc w:val="center"/>
        </w:trPr>
        <w:tc>
          <w:tcPr>
            <w:tcW w:w="1470" w:type="dxa"/>
            <w:vMerge/>
          </w:tcPr>
          <w:p w14:paraId="62F723CC" w14:textId="77777777" w:rsidR="00A854EA" w:rsidRDefault="00A854EA" w:rsidP="00A854EA">
            <w:pPr>
              <w:spacing w:after="60"/>
            </w:pPr>
          </w:p>
        </w:tc>
        <w:tc>
          <w:tcPr>
            <w:tcW w:w="1810" w:type="dxa"/>
            <w:vMerge/>
          </w:tcPr>
          <w:p w14:paraId="0C45E685" w14:textId="77777777" w:rsidR="00A854EA" w:rsidRDefault="00A854EA" w:rsidP="00A854EA">
            <w:pPr>
              <w:pStyle w:val="ListParagraph"/>
              <w:spacing w:after="60"/>
              <w:ind w:left="0"/>
              <w:jc w:val="both"/>
              <w:rPr>
                <w:rFonts w:cs="Arial"/>
              </w:rPr>
            </w:pPr>
          </w:p>
        </w:tc>
        <w:tc>
          <w:tcPr>
            <w:tcW w:w="1817" w:type="dxa"/>
          </w:tcPr>
          <w:p w14:paraId="3E252413" w14:textId="079E7E3D" w:rsidR="00A854EA" w:rsidRPr="00FE4CDB" w:rsidRDefault="00A854EA" w:rsidP="00A854EA">
            <w:pPr>
              <w:pStyle w:val="ListParagraph"/>
              <w:spacing w:after="60"/>
              <w:ind w:left="0"/>
              <w:jc w:val="both"/>
              <w:rPr>
                <w:rFonts w:cs="Arial"/>
              </w:rPr>
            </w:pPr>
            <w:r>
              <w:rPr>
                <w:rFonts w:cs="Arial"/>
              </w:rPr>
              <w:t>&gt; 9, &lt; 37.8</w:t>
            </w:r>
          </w:p>
        </w:tc>
        <w:tc>
          <w:tcPr>
            <w:tcW w:w="1802" w:type="dxa"/>
          </w:tcPr>
          <w:p w14:paraId="31E5B403" w14:textId="2E6FDF2B" w:rsidR="00A854EA" w:rsidRDefault="00A854EA" w:rsidP="00A854EA">
            <w:pPr>
              <w:spacing w:after="60"/>
            </w:pPr>
            <w:r>
              <w:rPr>
                <w:rFonts w:cs="Arial"/>
              </w:rPr>
              <w:t>&lt; 9</w:t>
            </w:r>
          </w:p>
        </w:tc>
        <w:tc>
          <w:tcPr>
            <w:tcW w:w="1655" w:type="dxa"/>
          </w:tcPr>
          <w:p w14:paraId="54379907" w14:textId="1CD44420" w:rsidR="00A854EA" w:rsidRDefault="00A854EA" w:rsidP="00A854EA">
            <w:pPr>
              <w:spacing w:after="60"/>
            </w:pPr>
            <w:r>
              <w:t>A</w:t>
            </w:r>
            <w:r w:rsidR="00F70C1C">
              <w:t>5</w:t>
            </w:r>
          </w:p>
        </w:tc>
      </w:tr>
      <w:tr w:rsidR="00A854EA" w14:paraId="176D6E72" w14:textId="77777777" w:rsidTr="00A854EA">
        <w:trPr>
          <w:trHeight w:val="293"/>
          <w:jc w:val="center"/>
        </w:trPr>
        <w:tc>
          <w:tcPr>
            <w:tcW w:w="1470" w:type="dxa"/>
            <w:vMerge/>
          </w:tcPr>
          <w:p w14:paraId="462B463F" w14:textId="77777777" w:rsidR="00A854EA" w:rsidRDefault="00A854EA" w:rsidP="00A854EA">
            <w:pPr>
              <w:spacing w:after="60"/>
            </w:pPr>
          </w:p>
        </w:tc>
        <w:tc>
          <w:tcPr>
            <w:tcW w:w="1810" w:type="dxa"/>
            <w:vMerge/>
          </w:tcPr>
          <w:p w14:paraId="0532B881" w14:textId="77777777" w:rsidR="00A854EA" w:rsidRDefault="00A854EA" w:rsidP="00A854EA">
            <w:pPr>
              <w:pStyle w:val="ListParagraph"/>
              <w:spacing w:after="60"/>
              <w:ind w:left="0"/>
              <w:jc w:val="both"/>
              <w:rPr>
                <w:rFonts w:cs="Arial"/>
              </w:rPr>
            </w:pPr>
          </w:p>
        </w:tc>
        <w:tc>
          <w:tcPr>
            <w:tcW w:w="1817" w:type="dxa"/>
          </w:tcPr>
          <w:p w14:paraId="05DCE9A2" w14:textId="01AD8DC0" w:rsidR="00A854EA" w:rsidRDefault="00A854EA" w:rsidP="00A854EA">
            <w:pPr>
              <w:pStyle w:val="ListParagraph"/>
              <w:spacing w:after="60"/>
              <w:ind w:left="0"/>
              <w:jc w:val="both"/>
              <w:rPr>
                <w:rFonts w:cs="Arial"/>
              </w:rPr>
            </w:pPr>
            <w:r>
              <w:rPr>
                <w:rFonts w:cs="Arial"/>
              </w:rPr>
              <w:t>≥ 37.8</w:t>
            </w:r>
          </w:p>
        </w:tc>
        <w:tc>
          <w:tcPr>
            <w:tcW w:w="1802" w:type="dxa"/>
          </w:tcPr>
          <w:p w14:paraId="06FBAB3F" w14:textId="48BDE99E" w:rsidR="00A854EA" w:rsidRPr="00BC371B" w:rsidRDefault="00A854EA" w:rsidP="00A854EA">
            <w:pPr>
              <w:spacing w:after="60"/>
              <w:rPr>
                <w:rFonts w:cs="Arial"/>
              </w:rPr>
            </w:pPr>
            <w:r>
              <w:rPr>
                <w:rFonts w:cs="Arial"/>
              </w:rPr>
              <w:t>&gt; 0</w:t>
            </w:r>
          </w:p>
        </w:tc>
        <w:tc>
          <w:tcPr>
            <w:tcW w:w="1655" w:type="dxa"/>
          </w:tcPr>
          <w:p w14:paraId="7FE5369F" w14:textId="2133FAD0" w:rsidR="00A854EA" w:rsidRDefault="00A854EA" w:rsidP="00A854EA">
            <w:pPr>
              <w:spacing w:after="60"/>
            </w:pPr>
            <w:r>
              <w:t>A</w:t>
            </w:r>
            <w:r w:rsidR="00F70C1C">
              <w:t>3</w:t>
            </w:r>
          </w:p>
        </w:tc>
      </w:tr>
      <w:tr w:rsidR="00A854EA" w14:paraId="5D28B7AE" w14:textId="77777777" w:rsidTr="00A854EA">
        <w:trPr>
          <w:trHeight w:val="277"/>
          <w:jc w:val="center"/>
        </w:trPr>
        <w:tc>
          <w:tcPr>
            <w:tcW w:w="1470" w:type="dxa"/>
            <w:vMerge w:val="restart"/>
            <w:vAlign w:val="center"/>
          </w:tcPr>
          <w:p w14:paraId="1B4CF5F2" w14:textId="77777777" w:rsidR="00A854EA" w:rsidRDefault="00A854EA" w:rsidP="003A0686">
            <w:pPr>
              <w:spacing w:after="60"/>
              <w:jc w:val="center"/>
            </w:pPr>
            <w:r>
              <w:t>50</w:t>
            </w:r>
          </w:p>
        </w:tc>
        <w:tc>
          <w:tcPr>
            <w:tcW w:w="1810" w:type="dxa"/>
            <w:vMerge w:val="restart"/>
            <w:vAlign w:val="center"/>
          </w:tcPr>
          <w:p w14:paraId="7284184E" w14:textId="32971ED8" w:rsidR="00A854EA" w:rsidRDefault="00A854EA" w:rsidP="00A854EA">
            <w:pPr>
              <w:spacing w:after="60"/>
              <w:jc w:val="center"/>
              <w:rPr>
                <w:rFonts w:cs="Arial"/>
              </w:rPr>
            </w:pPr>
            <w:r>
              <w:rPr>
                <w:rFonts w:cs="Arial"/>
              </w:rPr>
              <w:t>1945 &lt; Fc ≤ 1980</w:t>
            </w:r>
          </w:p>
        </w:tc>
        <w:tc>
          <w:tcPr>
            <w:tcW w:w="1817" w:type="dxa"/>
          </w:tcPr>
          <w:p w14:paraId="50A56EE8" w14:textId="10AEC0DF" w:rsidR="00A854EA" w:rsidRDefault="00A854EA" w:rsidP="003A0686">
            <w:pPr>
              <w:spacing w:after="60"/>
            </w:pPr>
            <w:r>
              <w:rPr>
                <w:rFonts w:cs="Arial"/>
              </w:rPr>
              <w:t>≤ 18</w:t>
            </w:r>
          </w:p>
        </w:tc>
        <w:tc>
          <w:tcPr>
            <w:tcW w:w="1802" w:type="dxa"/>
          </w:tcPr>
          <w:p w14:paraId="759C9CCF" w14:textId="77777777" w:rsidR="00A854EA" w:rsidRDefault="00A854EA" w:rsidP="003A0686">
            <w:pPr>
              <w:spacing w:after="60"/>
            </w:pPr>
            <w:r>
              <w:t>&gt; 0</w:t>
            </w:r>
          </w:p>
        </w:tc>
        <w:tc>
          <w:tcPr>
            <w:tcW w:w="1655" w:type="dxa"/>
          </w:tcPr>
          <w:p w14:paraId="1438ABEF" w14:textId="77777777" w:rsidR="00A854EA" w:rsidRDefault="00A854EA" w:rsidP="003A0686">
            <w:pPr>
              <w:spacing w:after="60"/>
            </w:pPr>
            <w:r>
              <w:t>A1</w:t>
            </w:r>
          </w:p>
        </w:tc>
      </w:tr>
      <w:tr w:rsidR="00A854EA" w14:paraId="34196EDF" w14:textId="77777777" w:rsidTr="00A854EA">
        <w:trPr>
          <w:trHeight w:val="293"/>
          <w:jc w:val="center"/>
        </w:trPr>
        <w:tc>
          <w:tcPr>
            <w:tcW w:w="1470" w:type="dxa"/>
            <w:vMerge/>
          </w:tcPr>
          <w:p w14:paraId="7E1B6F77" w14:textId="77777777" w:rsidR="00A854EA" w:rsidRDefault="00A854EA" w:rsidP="003A0686">
            <w:pPr>
              <w:spacing w:after="60"/>
            </w:pPr>
          </w:p>
        </w:tc>
        <w:tc>
          <w:tcPr>
            <w:tcW w:w="1810" w:type="dxa"/>
            <w:vMerge/>
          </w:tcPr>
          <w:p w14:paraId="7D901F96" w14:textId="77777777" w:rsidR="00A854EA" w:rsidRDefault="00A854EA" w:rsidP="003A0686">
            <w:pPr>
              <w:spacing w:after="60"/>
              <w:rPr>
                <w:rFonts w:cs="Arial"/>
              </w:rPr>
            </w:pPr>
          </w:p>
        </w:tc>
        <w:tc>
          <w:tcPr>
            <w:tcW w:w="1817" w:type="dxa"/>
          </w:tcPr>
          <w:p w14:paraId="1D18CB55" w14:textId="3B4CE0B0" w:rsidR="00A854EA" w:rsidRDefault="00A854EA" w:rsidP="003A0686">
            <w:pPr>
              <w:spacing w:after="60"/>
            </w:pPr>
            <w:r>
              <w:rPr>
                <w:rFonts w:cs="Arial"/>
              </w:rPr>
              <w:t>&gt; 18, &lt; 27</w:t>
            </w:r>
          </w:p>
        </w:tc>
        <w:tc>
          <w:tcPr>
            <w:tcW w:w="1802" w:type="dxa"/>
          </w:tcPr>
          <w:p w14:paraId="5B3D4FDF" w14:textId="22DA4195" w:rsidR="00A854EA" w:rsidRDefault="00F70C1C" w:rsidP="003A0686">
            <w:pPr>
              <w:spacing w:after="60"/>
            </w:pPr>
            <w:r>
              <w:t>&gt; 0</w:t>
            </w:r>
          </w:p>
        </w:tc>
        <w:tc>
          <w:tcPr>
            <w:tcW w:w="1655" w:type="dxa"/>
          </w:tcPr>
          <w:p w14:paraId="5A2E0F9A" w14:textId="77777777" w:rsidR="00A854EA" w:rsidRDefault="00A854EA" w:rsidP="003A0686">
            <w:pPr>
              <w:spacing w:after="60"/>
            </w:pPr>
            <w:r>
              <w:t>A2</w:t>
            </w:r>
          </w:p>
        </w:tc>
      </w:tr>
      <w:tr w:rsidR="00A854EA" w14:paraId="389AE8EA" w14:textId="77777777" w:rsidTr="00A854EA">
        <w:trPr>
          <w:trHeight w:val="293"/>
          <w:jc w:val="center"/>
        </w:trPr>
        <w:tc>
          <w:tcPr>
            <w:tcW w:w="1470" w:type="dxa"/>
            <w:vMerge/>
          </w:tcPr>
          <w:p w14:paraId="4EBF3861" w14:textId="77777777" w:rsidR="00A854EA" w:rsidRDefault="00A854EA" w:rsidP="003A0686">
            <w:pPr>
              <w:spacing w:after="60"/>
            </w:pPr>
          </w:p>
        </w:tc>
        <w:tc>
          <w:tcPr>
            <w:tcW w:w="1810" w:type="dxa"/>
            <w:vMerge/>
          </w:tcPr>
          <w:p w14:paraId="18E2B323" w14:textId="77777777" w:rsidR="00A854EA" w:rsidRDefault="00A854EA" w:rsidP="003A0686">
            <w:pPr>
              <w:pStyle w:val="ListParagraph"/>
              <w:spacing w:after="60"/>
              <w:ind w:left="0"/>
              <w:jc w:val="both"/>
              <w:rPr>
                <w:rFonts w:cs="Arial"/>
              </w:rPr>
            </w:pPr>
          </w:p>
        </w:tc>
        <w:tc>
          <w:tcPr>
            <w:tcW w:w="1817" w:type="dxa"/>
          </w:tcPr>
          <w:p w14:paraId="4BFF0DA5" w14:textId="2CA74BC7" w:rsidR="00A854EA" w:rsidRPr="00FE4CDB" w:rsidRDefault="00A854EA" w:rsidP="003A0686">
            <w:pPr>
              <w:pStyle w:val="ListParagraph"/>
              <w:spacing w:after="60"/>
              <w:ind w:left="0"/>
              <w:jc w:val="both"/>
              <w:rPr>
                <w:rFonts w:cs="Arial"/>
              </w:rPr>
            </w:pPr>
            <w:r>
              <w:rPr>
                <w:rFonts w:cs="Arial"/>
              </w:rPr>
              <w:t>≥ 27</w:t>
            </w:r>
          </w:p>
        </w:tc>
        <w:tc>
          <w:tcPr>
            <w:tcW w:w="1802" w:type="dxa"/>
          </w:tcPr>
          <w:p w14:paraId="12BB5B2B" w14:textId="298F10FB" w:rsidR="00A854EA" w:rsidRDefault="00F70C1C" w:rsidP="003A0686">
            <w:pPr>
              <w:spacing w:after="60"/>
            </w:pPr>
            <w:r>
              <w:t>&gt; 0</w:t>
            </w:r>
          </w:p>
        </w:tc>
        <w:tc>
          <w:tcPr>
            <w:tcW w:w="1655" w:type="dxa"/>
          </w:tcPr>
          <w:p w14:paraId="38A54D80" w14:textId="67B0F6DC" w:rsidR="00A854EA" w:rsidRDefault="00A854EA" w:rsidP="003A0686">
            <w:pPr>
              <w:spacing w:after="60"/>
            </w:pPr>
            <w:r>
              <w:t>A</w:t>
            </w:r>
            <w:r w:rsidR="00EC2510">
              <w:t>1</w:t>
            </w:r>
          </w:p>
        </w:tc>
      </w:tr>
    </w:tbl>
    <w:p w14:paraId="29F6BC60" w14:textId="77777777" w:rsidR="002D2E22" w:rsidRDefault="002D2E22" w:rsidP="00FE4CDB"/>
    <w:p w14:paraId="0CC43CBE" w14:textId="3822CA4A" w:rsidR="00BC4B89" w:rsidRDefault="00BC4B89" w:rsidP="00BC4B89">
      <w:pPr>
        <w:jc w:val="center"/>
      </w:pPr>
      <w:r>
        <w:t xml:space="preserve">Table </w:t>
      </w:r>
      <w:r w:rsidR="006D374F">
        <w:t>3</w:t>
      </w:r>
      <w:r>
        <w:t>: A-MPR for</w:t>
      </w:r>
      <w:r w:rsidR="00F70C1C">
        <w:t xml:space="preserve"> n65</w:t>
      </w:r>
    </w:p>
    <w:tbl>
      <w:tblPr>
        <w:tblStyle w:val="TableGrid"/>
        <w:tblW w:w="0" w:type="auto"/>
        <w:tblInd w:w="1349" w:type="dxa"/>
        <w:tblLook w:val="04A0" w:firstRow="1" w:lastRow="0" w:firstColumn="1" w:lastColumn="0" w:noHBand="0" w:noVBand="1"/>
      </w:tblPr>
      <w:tblGrid>
        <w:gridCol w:w="1323"/>
        <w:gridCol w:w="1281"/>
        <w:gridCol w:w="917"/>
        <w:gridCol w:w="917"/>
        <w:gridCol w:w="918"/>
        <w:gridCol w:w="917"/>
        <w:gridCol w:w="918"/>
      </w:tblGrid>
      <w:tr w:rsidR="00500CEE" w14:paraId="2A18D17B" w14:textId="65B8F2C8" w:rsidTr="00500CEE">
        <w:trPr>
          <w:trHeight w:val="267"/>
        </w:trPr>
        <w:tc>
          <w:tcPr>
            <w:tcW w:w="1323" w:type="dxa"/>
            <w:vMerge w:val="restart"/>
            <w:shd w:val="pct10" w:color="auto" w:fill="auto"/>
            <w:vAlign w:val="center"/>
          </w:tcPr>
          <w:p w14:paraId="0EDE147A" w14:textId="77777777" w:rsidR="00500CEE" w:rsidRDefault="00500CEE" w:rsidP="00A8289C">
            <w:pPr>
              <w:spacing w:after="60"/>
              <w:jc w:val="center"/>
            </w:pPr>
            <w:r>
              <w:t>Waveform</w:t>
            </w:r>
          </w:p>
        </w:tc>
        <w:tc>
          <w:tcPr>
            <w:tcW w:w="1281" w:type="dxa"/>
            <w:vMerge w:val="restart"/>
            <w:shd w:val="pct10" w:color="auto" w:fill="auto"/>
            <w:vAlign w:val="center"/>
          </w:tcPr>
          <w:p w14:paraId="78C4542C" w14:textId="77777777" w:rsidR="00500CEE" w:rsidRDefault="00500CEE" w:rsidP="00A8289C">
            <w:pPr>
              <w:spacing w:after="60"/>
              <w:jc w:val="center"/>
            </w:pPr>
            <w:r>
              <w:t>Modulation</w:t>
            </w:r>
          </w:p>
        </w:tc>
        <w:tc>
          <w:tcPr>
            <w:tcW w:w="917" w:type="dxa"/>
            <w:shd w:val="pct10" w:color="auto" w:fill="auto"/>
          </w:tcPr>
          <w:p w14:paraId="1EDE239B" w14:textId="77777777" w:rsidR="00500CEE" w:rsidRDefault="00500CEE" w:rsidP="00A8289C">
            <w:pPr>
              <w:spacing w:after="60"/>
              <w:jc w:val="center"/>
            </w:pPr>
            <w:r>
              <w:t>A1</w:t>
            </w:r>
          </w:p>
        </w:tc>
        <w:tc>
          <w:tcPr>
            <w:tcW w:w="917" w:type="dxa"/>
            <w:shd w:val="pct10" w:color="auto" w:fill="auto"/>
          </w:tcPr>
          <w:p w14:paraId="4B08C275" w14:textId="77777777" w:rsidR="00500CEE" w:rsidRDefault="00500CEE" w:rsidP="00A8289C">
            <w:pPr>
              <w:spacing w:after="60"/>
              <w:jc w:val="center"/>
            </w:pPr>
            <w:r>
              <w:t>A2</w:t>
            </w:r>
          </w:p>
        </w:tc>
        <w:tc>
          <w:tcPr>
            <w:tcW w:w="918" w:type="dxa"/>
            <w:shd w:val="pct10" w:color="auto" w:fill="auto"/>
          </w:tcPr>
          <w:p w14:paraId="464966B4" w14:textId="04F5DD47" w:rsidR="00500CEE" w:rsidRDefault="00500CEE" w:rsidP="00A8289C">
            <w:pPr>
              <w:spacing w:after="60"/>
              <w:jc w:val="center"/>
            </w:pPr>
            <w:r>
              <w:t>A3</w:t>
            </w:r>
          </w:p>
        </w:tc>
        <w:tc>
          <w:tcPr>
            <w:tcW w:w="917" w:type="dxa"/>
            <w:shd w:val="pct10" w:color="auto" w:fill="auto"/>
          </w:tcPr>
          <w:p w14:paraId="1A31AC6B" w14:textId="41E8F6D9" w:rsidR="00500CEE" w:rsidRDefault="00500CEE" w:rsidP="00A8289C">
            <w:pPr>
              <w:spacing w:after="60"/>
              <w:jc w:val="center"/>
            </w:pPr>
            <w:r>
              <w:t>A4</w:t>
            </w:r>
          </w:p>
        </w:tc>
        <w:tc>
          <w:tcPr>
            <w:tcW w:w="918" w:type="dxa"/>
            <w:shd w:val="pct10" w:color="auto" w:fill="auto"/>
          </w:tcPr>
          <w:p w14:paraId="7D39191C" w14:textId="7EFA3A32" w:rsidR="00500CEE" w:rsidRDefault="00500CEE" w:rsidP="00A8289C">
            <w:pPr>
              <w:spacing w:after="60"/>
              <w:jc w:val="center"/>
            </w:pPr>
            <w:r>
              <w:t>A5</w:t>
            </w:r>
          </w:p>
        </w:tc>
      </w:tr>
      <w:tr w:rsidR="00500CEE" w14:paraId="3214AD31" w14:textId="5037FD8B" w:rsidTr="00500CEE">
        <w:trPr>
          <w:trHeight w:val="267"/>
        </w:trPr>
        <w:tc>
          <w:tcPr>
            <w:tcW w:w="1323" w:type="dxa"/>
            <w:vMerge/>
            <w:shd w:val="pct10" w:color="auto" w:fill="auto"/>
          </w:tcPr>
          <w:p w14:paraId="15292065" w14:textId="77777777" w:rsidR="00500CEE" w:rsidRDefault="00500CEE" w:rsidP="00A8289C">
            <w:pPr>
              <w:spacing w:after="60"/>
            </w:pPr>
          </w:p>
        </w:tc>
        <w:tc>
          <w:tcPr>
            <w:tcW w:w="1281" w:type="dxa"/>
            <w:vMerge/>
            <w:shd w:val="pct10" w:color="auto" w:fill="auto"/>
          </w:tcPr>
          <w:p w14:paraId="65CC8BD2" w14:textId="77777777" w:rsidR="00500CEE" w:rsidRDefault="00500CEE" w:rsidP="00A8289C">
            <w:pPr>
              <w:spacing w:after="60"/>
            </w:pPr>
          </w:p>
        </w:tc>
        <w:tc>
          <w:tcPr>
            <w:tcW w:w="917" w:type="dxa"/>
            <w:shd w:val="pct10" w:color="auto" w:fill="auto"/>
          </w:tcPr>
          <w:p w14:paraId="731CDBEA" w14:textId="77777777" w:rsidR="00500CEE" w:rsidRDefault="00500CEE" w:rsidP="00A8289C">
            <w:pPr>
              <w:spacing w:after="60"/>
              <w:jc w:val="center"/>
            </w:pPr>
            <w:r>
              <w:t>Outer / Inner</w:t>
            </w:r>
          </w:p>
        </w:tc>
        <w:tc>
          <w:tcPr>
            <w:tcW w:w="917" w:type="dxa"/>
            <w:shd w:val="pct10" w:color="auto" w:fill="auto"/>
          </w:tcPr>
          <w:p w14:paraId="352D9E0A" w14:textId="77777777" w:rsidR="00500CEE" w:rsidRDefault="00500CEE" w:rsidP="00A8289C">
            <w:pPr>
              <w:spacing w:after="60"/>
              <w:jc w:val="center"/>
            </w:pPr>
            <w:r>
              <w:t>Outer / Inner</w:t>
            </w:r>
          </w:p>
        </w:tc>
        <w:tc>
          <w:tcPr>
            <w:tcW w:w="918" w:type="dxa"/>
            <w:shd w:val="pct10" w:color="auto" w:fill="auto"/>
          </w:tcPr>
          <w:p w14:paraId="5DDC6E70" w14:textId="4DADD3B0" w:rsidR="00500CEE" w:rsidRDefault="00500CEE" w:rsidP="00A8289C">
            <w:pPr>
              <w:spacing w:after="60"/>
              <w:jc w:val="center"/>
            </w:pPr>
            <w:r>
              <w:t>Outer / Inner</w:t>
            </w:r>
          </w:p>
        </w:tc>
        <w:tc>
          <w:tcPr>
            <w:tcW w:w="917" w:type="dxa"/>
            <w:shd w:val="pct10" w:color="auto" w:fill="auto"/>
          </w:tcPr>
          <w:p w14:paraId="4D0C165C" w14:textId="209EE7D2" w:rsidR="00500CEE" w:rsidRDefault="00500CEE" w:rsidP="00A8289C">
            <w:pPr>
              <w:spacing w:after="60"/>
              <w:jc w:val="center"/>
            </w:pPr>
            <w:r>
              <w:t>Outer / Inner</w:t>
            </w:r>
          </w:p>
        </w:tc>
        <w:tc>
          <w:tcPr>
            <w:tcW w:w="918" w:type="dxa"/>
            <w:shd w:val="pct10" w:color="auto" w:fill="auto"/>
          </w:tcPr>
          <w:p w14:paraId="1E8B9A23" w14:textId="0B3037D0" w:rsidR="00500CEE" w:rsidRDefault="00500CEE" w:rsidP="00A8289C">
            <w:pPr>
              <w:spacing w:after="60"/>
              <w:jc w:val="center"/>
            </w:pPr>
            <w:r>
              <w:t>Outer / Inner</w:t>
            </w:r>
          </w:p>
        </w:tc>
      </w:tr>
      <w:tr w:rsidR="004C6EFC" w14:paraId="52F44EDA" w14:textId="09D1D377" w:rsidTr="00500CEE">
        <w:trPr>
          <w:trHeight w:val="371"/>
        </w:trPr>
        <w:tc>
          <w:tcPr>
            <w:tcW w:w="1323" w:type="dxa"/>
            <w:vMerge w:val="restart"/>
            <w:vAlign w:val="center"/>
          </w:tcPr>
          <w:p w14:paraId="5E44F62F" w14:textId="77777777" w:rsidR="004C6EFC" w:rsidRDefault="004C6EFC" w:rsidP="004C6EFC">
            <w:pPr>
              <w:jc w:val="center"/>
            </w:pPr>
            <w:r>
              <w:t>DFT-s-OFDM</w:t>
            </w:r>
          </w:p>
        </w:tc>
        <w:tc>
          <w:tcPr>
            <w:tcW w:w="1281" w:type="dxa"/>
          </w:tcPr>
          <w:p w14:paraId="16A54A8F" w14:textId="77777777" w:rsidR="004C6EFC" w:rsidRDefault="004C6EFC" w:rsidP="004C6EFC">
            <w:r>
              <w:t>PI/2 BPSK</w:t>
            </w:r>
          </w:p>
        </w:tc>
        <w:tc>
          <w:tcPr>
            <w:tcW w:w="917" w:type="dxa"/>
          </w:tcPr>
          <w:p w14:paraId="5E2A0F7D" w14:textId="0B89D1F2" w:rsidR="004C6EFC" w:rsidRDefault="004C6EFC" w:rsidP="004C6EFC">
            <w:r>
              <w:t>1</w:t>
            </w:r>
            <w:r w:rsidR="002A3E7C">
              <w:t>4</w:t>
            </w:r>
            <w:r>
              <w:t>.5</w:t>
            </w:r>
          </w:p>
        </w:tc>
        <w:tc>
          <w:tcPr>
            <w:tcW w:w="917" w:type="dxa"/>
          </w:tcPr>
          <w:p w14:paraId="0EA10974" w14:textId="4ED3437D" w:rsidR="004C6EFC" w:rsidRDefault="002A3E7C" w:rsidP="004C6EFC">
            <w:r>
              <w:t>10</w:t>
            </w:r>
            <w:r w:rsidR="004C6EFC">
              <w:t>.0</w:t>
            </w:r>
          </w:p>
        </w:tc>
        <w:tc>
          <w:tcPr>
            <w:tcW w:w="918" w:type="dxa"/>
          </w:tcPr>
          <w:p w14:paraId="5E1F0EDB" w14:textId="66C19F4C" w:rsidR="004C6EFC" w:rsidRDefault="004C6EFC" w:rsidP="004C6EFC">
            <w:r>
              <w:t>1</w:t>
            </w:r>
            <w:r w:rsidR="002A3E7C">
              <w:t>4</w:t>
            </w:r>
            <w:r>
              <w:t>.0</w:t>
            </w:r>
          </w:p>
        </w:tc>
        <w:tc>
          <w:tcPr>
            <w:tcW w:w="917" w:type="dxa"/>
          </w:tcPr>
          <w:p w14:paraId="3EFBBEA1" w14:textId="28466A9C" w:rsidR="004C6EFC" w:rsidRDefault="002A3E7C" w:rsidP="004C6EFC">
            <w:r>
              <w:t>5</w:t>
            </w:r>
            <w:r w:rsidR="004C6EFC">
              <w:t>.0</w:t>
            </w:r>
          </w:p>
        </w:tc>
        <w:tc>
          <w:tcPr>
            <w:tcW w:w="918" w:type="dxa"/>
          </w:tcPr>
          <w:p w14:paraId="1108ECFB" w14:textId="75781A03" w:rsidR="004C6EFC" w:rsidRDefault="002A3E7C" w:rsidP="004C6EFC">
            <w:r>
              <w:t>5</w:t>
            </w:r>
            <w:r w:rsidR="004C6EFC">
              <w:t>.0</w:t>
            </w:r>
          </w:p>
        </w:tc>
      </w:tr>
      <w:tr w:rsidR="00EE1357" w14:paraId="6C8A64FE" w14:textId="09F1F90C" w:rsidTr="00500CEE">
        <w:trPr>
          <w:trHeight w:val="371"/>
        </w:trPr>
        <w:tc>
          <w:tcPr>
            <w:tcW w:w="1323" w:type="dxa"/>
            <w:vMerge/>
          </w:tcPr>
          <w:p w14:paraId="0181E561" w14:textId="7767CDDA" w:rsidR="00EE1357" w:rsidRDefault="00EE1357" w:rsidP="00EE1357"/>
        </w:tc>
        <w:tc>
          <w:tcPr>
            <w:tcW w:w="1281" w:type="dxa"/>
          </w:tcPr>
          <w:p w14:paraId="6F496818" w14:textId="77777777" w:rsidR="00EE1357" w:rsidRDefault="00EE1357" w:rsidP="00EE1357">
            <w:r>
              <w:t>QPSK</w:t>
            </w:r>
          </w:p>
        </w:tc>
        <w:tc>
          <w:tcPr>
            <w:tcW w:w="917" w:type="dxa"/>
          </w:tcPr>
          <w:p w14:paraId="6E2B40DA" w14:textId="01281E71" w:rsidR="00EE1357" w:rsidRDefault="00EE1357" w:rsidP="00EE1357">
            <w:r>
              <w:t>1</w:t>
            </w:r>
            <w:r w:rsidR="002A3E7C">
              <w:t>4</w:t>
            </w:r>
            <w:r>
              <w:t>.5</w:t>
            </w:r>
          </w:p>
        </w:tc>
        <w:tc>
          <w:tcPr>
            <w:tcW w:w="917" w:type="dxa"/>
          </w:tcPr>
          <w:p w14:paraId="0C63D260" w14:textId="3957E4B1" w:rsidR="00EE1357" w:rsidRDefault="002A3E7C" w:rsidP="00EE1357">
            <w:r>
              <w:t>10</w:t>
            </w:r>
            <w:r w:rsidR="00EE1357">
              <w:t>.0</w:t>
            </w:r>
          </w:p>
        </w:tc>
        <w:tc>
          <w:tcPr>
            <w:tcW w:w="918" w:type="dxa"/>
          </w:tcPr>
          <w:p w14:paraId="0C9B8061" w14:textId="4D858BE6" w:rsidR="00EE1357" w:rsidRDefault="00EE1357" w:rsidP="00EE1357">
            <w:r>
              <w:t>1</w:t>
            </w:r>
            <w:r w:rsidR="002A3E7C">
              <w:t>4</w:t>
            </w:r>
            <w:r>
              <w:t>.0</w:t>
            </w:r>
          </w:p>
        </w:tc>
        <w:tc>
          <w:tcPr>
            <w:tcW w:w="917" w:type="dxa"/>
          </w:tcPr>
          <w:p w14:paraId="05FFA347" w14:textId="6792DF2B" w:rsidR="00EE1357" w:rsidRDefault="002A3E7C" w:rsidP="00EE1357">
            <w:r>
              <w:t>7</w:t>
            </w:r>
            <w:r w:rsidR="00EE1357">
              <w:t>.0</w:t>
            </w:r>
          </w:p>
        </w:tc>
        <w:tc>
          <w:tcPr>
            <w:tcW w:w="918" w:type="dxa"/>
          </w:tcPr>
          <w:p w14:paraId="7CDB5476" w14:textId="38E792E0" w:rsidR="00EE1357" w:rsidRDefault="002A3E7C" w:rsidP="00EE1357">
            <w:r>
              <w:t>5</w:t>
            </w:r>
            <w:r w:rsidR="00EE1357">
              <w:t>.0</w:t>
            </w:r>
          </w:p>
        </w:tc>
      </w:tr>
      <w:tr w:rsidR="00EE1357" w14:paraId="58297499" w14:textId="543023FA" w:rsidTr="00500CEE">
        <w:trPr>
          <w:trHeight w:val="371"/>
        </w:trPr>
        <w:tc>
          <w:tcPr>
            <w:tcW w:w="1323" w:type="dxa"/>
            <w:vMerge/>
          </w:tcPr>
          <w:p w14:paraId="1451665A" w14:textId="64512B10" w:rsidR="00EE1357" w:rsidRDefault="00EE1357" w:rsidP="00EE1357"/>
        </w:tc>
        <w:tc>
          <w:tcPr>
            <w:tcW w:w="1281" w:type="dxa"/>
          </w:tcPr>
          <w:p w14:paraId="11D04AC3" w14:textId="77777777" w:rsidR="00EE1357" w:rsidRDefault="00EE1357" w:rsidP="00EE1357">
            <w:r>
              <w:t>16QAM</w:t>
            </w:r>
          </w:p>
        </w:tc>
        <w:tc>
          <w:tcPr>
            <w:tcW w:w="917" w:type="dxa"/>
          </w:tcPr>
          <w:p w14:paraId="7ED0D9ED" w14:textId="4068F951" w:rsidR="00EE1357" w:rsidRDefault="00EE1357" w:rsidP="00EE1357">
            <w:r>
              <w:t>1</w:t>
            </w:r>
            <w:r w:rsidR="002A3E7C">
              <w:t>4</w:t>
            </w:r>
            <w:r>
              <w:t>.5</w:t>
            </w:r>
          </w:p>
        </w:tc>
        <w:tc>
          <w:tcPr>
            <w:tcW w:w="917" w:type="dxa"/>
          </w:tcPr>
          <w:p w14:paraId="2D45570E" w14:textId="5B37F81E" w:rsidR="00EE1357" w:rsidRDefault="002A3E7C" w:rsidP="00EE1357">
            <w:r>
              <w:t>10</w:t>
            </w:r>
            <w:r w:rsidR="00EE1357">
              <w:t>.0</w:t>
            </w:r>
          </w:p>
        </w:tc>
        <w:tc>
          <w:tcPr>
            <w:tcW w:w="918" w:type="dxa"/>
          </w:tcPr>
          <w:p w14:paraId="329DC961" w14:textId="2A10D848" w:rsidR="00EE1357" w:rsidRDefault="00EE1357" w:rsidP="00EE1357">
            <w:r>
              <w:t>1</w:t>
            </w:r>
            <w:r w:rsidR="002A3E7C">
              <w:t>4</w:t>
            </w:r>
            <w:r>
              <w:t>.5</w:t>
            </w:r>
          </w:p>
        </w:tc>
        <w:tc>
          <w:tcPr>
            <w:tcW w:w="917" w:type="dxa"/>
          </w:tcPr>
          <w:p w14:paraId="76FFC4F1" w14:textId="7AFDDCDB" w:rsidR="00EE1357" w:rsidRDefault="002A3E7C" w:rsidP="00EE1357">
            <w:r>
              <w:t>7</w:t>
            </w:r>
            <w:r w:rsidR="00EE1357">
              <w:t>.0</w:t>
            </w:r>
          </w:p>
        </w:tc>
        <w:tc>
          <w:tcPr>
            <w:tcW w:w="918" w:type="dxa"/>
          </w:tcPr>
          <w:p w14:paraId="24FD8490" w14:textId="7097FA59" w:rsidR="00EE1357" w:rsidRDefault="002A3E7C" w:rsidP="00EE1357">
            <w:r>
              <w:t>5</w:t>
            </w:r>
            <w:r w:rsidR="00EE1357">
              <w:t>.0</w:t>
            </w:r>
          </w:p>
        </w:tc>
      </w:tr>
      <w:tr w:rsidR="00290829" w14:paraId="0D200F0B" w14:textId="38200B57" w:rsidTr="00500CEE">
        <w:trPr>
          <w:trHeight w:val="371"/>
        </w:trPr>
        <w:tc>
          <w:tcPr>
            <w:tcW w:w="1323" w:type="dxa"/>
            <w:vMerge/>
          </w:tcPr>
          <w:p w14:paraId="496AFA7B" w14:textId="18EE0338" w:rsidR="00290829" w:rsidRDefault="00290829" w:rsidP="00290829"/>
        </w:tc>
        <w:tc>
          <w:tcPr>
            <w:tcW w:w="1281" w:type="dxa"/>
          </w:tcPr>
          <w:p w14:paraId="281825EA" w14:textId="77777777" w:rsidR="00290829" w:rsidRDefault="00290829" w:rsidP="00290829">
            <w:r>
              <w:t>64QAM</w:t>
            </w:r>
          </w:p>
        </w:tc>
        <w:tc>
          <w:tcPr>
            <w:tcW w:w="917" w:type="dxa"/>
          </w:tcPr>
          <w:p w14:paraId="417344B2" w14:textId="003340D0" w:rsidR="00290829" w:rsidRDefault="00EE1357" w:rsidP="00290829">
            <w:r>
              <w:t>1</w:t>
            </w:r>
            <w:r w:rsidR="002A3E7C">
              <w:t>4</w:t>
            </w:r>
            <w:r>
              <w:t>.5</w:t>
            </w:r>
          </w:p>
        </w:tc>
        <w:tc>
          <w:tcPr>
            <w:tcW w:w="917" w:type="dxa"/>
          </w:tcPr>
          <w:p w14:paraId="7E1F2D76" w14:textId="5A0C8D71" w:rsidR="00290829" w:rsidRDefault="002A3E7C" w:rsidP="00290829">
            <w:r>
              <w:t>10</w:t>
            </w:r>
            <w:r w:rsidR="00EE1357">
              <w:t>.0</w:t>
            </w:r>
          </w:p>
        </w:tc>
        <w:tc>
          <w:tcPr>
            <w:tcW w:w="918" w:type="dxa"/>
          </w:tcPr>
          <w:p w14:paraId="3336C464" w14:textId="10FAF65A" w:rsidR="00290829" w:rsidRDefault="00290829" w:rsidP="00290829">
            <w:r>
              <w:t>1</w:t>
            </w:r>
            <w:r w:rsidR="002A3E7C">
              <w:t>4</w:t>
            </w:r>
            <w:r>
              <w:t>.5</w:t>
            </w:r>
          </w:p>
        </w:tc>
        <w:tc>
          <w:tcPr>
            <w:tcW w:w="917" w:type="dxa"/>
          </w:tcPr>
          <w:p w14:paraId="45A8E14A" w14:textId="73859697" w:rsidR="00290829" w:rsidRDefault="002A3E7C" w:rsidP="00290829">
            <w:r>
              <w:t>7</w:t>
            </w:r>
            <w:r w:rsidR="00290829">
              <w:t>.0</w:t>
            </w:r>
          </w:p>
        </w:tc>
        <w:tc>
          <w:tcPr>
            <w:tcW w:w="918" w:type="dxa"/>
          </w:tcPr>
          <w:p w14:paraId="4204FF63" w14:textId="7D9DFE9D" w:rsidR="00290829" w:rsidRDefault="002A3E7C" w:rsidP="00290829">
            <w:r>
              <w:t>5</w:t>
            </w:r>
            <w:r w:rsidR="00290829">
              <w:t>.0</w:t>
            </w:r>
          </w:p>
        </w:tc>
      </w:tr>
      <w:tr w:rsidR="004C6EFC" w14:paraId="6552F3F7" w14:textId="3682637D" w:rsidTr="00500CEE">
        <w:trPr>
          <w:trHeight w:val="371"/>
        </w:trPr>
        <w:tc>
          <w:tcPr>
            <w:tcW w:w="1323" w:type="dxa"/>
            <w:vMerge/>
          </w:tcPr>
          <w:p w14:paraId="21EDC030" w14:textId="7DFE3F3A" w:rsidR="004C6EFC" w:rsidRDefault="004C6EFC" w:rsidP="004C6EFC"/>
        </w:tc>
        <w:tc>
          <w:tcPr>
            <w:tcW w:w="1281" w:type="dxa"/>
          </w:tcPr>
          <w:p w14:paraId="38F2A4D7" w14:textId="77777777" w:rsidR="004C6EFC" w:rsidRDefault="004C6EFC" w:rsidP="004C6EFC">
            <w:r>
              <w:t>256QAM</w:t>
            </w:r>
          </w:p>
        </w:tc>
        <w:tc>
          <w:tcPr>
            <w:tcW w:w="917" w:type="dxa"/>
          </w:tcPr>
          <w:p w14:paraId="4FAA96CF" w14:textId="3B5C16E5" w:rsidR="004C6EFC" w:rsidRDefault="004C6EFC" w:rsidP="004C6EFC">
            <w:r>
              <w:t>1</w:t>
            </w:r>
            <w:r w:rsidR="002A3E7C">
              <w:t>4</w:t>
            </w:r>
            <w:r>
              <w:t>.5</w:t>
            </w:r>
          </w:p>
        </w:tc>
        <w:tc>
          <w:tcPr>
            <w:tcW w:w="917" w:type="dxa"/>
          </w:tcPr>
          <w:p w14:paraId="5E6860B5" w14:textId="308EFFB7" w:rsidR="004C6EFC" w:rsidRDefault="002A3E7C" w:rsidP="004C6EFC">
            <w:r>
              <w:t>10</w:t>
            </w:r>
            <w:r w:rsidR="004C6EFC">
              <w:t>.0</w:t>
            </w:r>
          </w:p>
        </w:tc>
        <w:tc>
          <w:tcPr>
            <w:tcW w:w="918" w:type="dxa"/>
          </w:tcPr>
          <w:p w14:paraId="77209FDC" w14:textId="7C0CCEEA" w:rsidR="004C6EFC" w:rsidRDefault="004C6EFC" w:rsidP="004C6EFC">
            <w:r>
              <w:t>1</w:t>
            </w:r>
            <w:r w:rsidR="002A3E7C">
              <w:t>4</w:t>
            </w:r>
            <w:r>
              <w:t>.5</w:t>
            </w:r>
          </w:p>
        </w:tc>
        <w:tc>
          <w:tcPr>
            <w:tcW w:w="917" w:type="dxa"/>
          </w:tcPr>
          <w:p w14:paraId="40753544" w14:textId="041ACE13" w:rsidR="004C6EFC" w:rsidRDefault="002A3E7C" w:rsidP="004C6EFC">
            <w:r>
              <w:t>7</w:t>
            </w:r>
            <w:r w:rsidR="004C6EFC">
              <w:t>.0</w:t>
            </w:r>
          </w:p>
        </w:tc>
        <w:tc>
          <w:tcPr>
            <w:tcW w:w="918" w:type="dxa"/>
          </w:tcPr>
          <w:p w14:paraId="56A2E32C" w14:textId="2A4816DF" w:rsidR="004C6EFC" w:rsidRDefault="002A3E7C" w:rsidP="004C6EFC">
            <w:r>
              <w:t>5</w:t>
            </w:r>
            <w:r w:rsidR="004C6EFC">
              <w:t>.0</w:t>
            </w:r>
          </w:p>
        </w:tc>
      </w:tr>
      <w:tr w:rsidR="00500CEE" w14:paraId="0CC705CB" w14:textId="0FA061E5" w:rsidTr="00500CEE">
        <w:trPr>
          <w:trHeight w:val="371"/>
        </w:trPr>
        <w:tc>
          <w:tcPr>
            <w:tcW w:w="1323" w:type="dxa"/>
            <w:vMerge w:val="restart"/>
            <w:vAlign w:val="center"/>
          </w:tcPr>
          <w:p w14:paraId="3A66405E" w14:textId="77777777" w:rsidR="00500CEE" w:rsidRDefault="00500CEE" w:rsidP="002D2E22">
            <w:pPr>
              <w:jc w:val="center"/>
            </w:pPr>
            <w:r>
              <w:t>CP-OFDM</w:t>
            </w:r>
          </w:p>
        </w:tc>
        <w:tc>
          <w:tcPr>
            <w:tcW w:w="1281" w:type="dxa"/>
          </w:tcPr>
          <w:p w14:paraId="7FC036BA" w14:textId="77777777" w:rsidR="00500CEE" w:rsidRDefault="00500CEE" w:rsidP="00A8289C">
            <w:r>
              <w:t>QPSK</w:t>
            </w:r>
          </w:p>
        </w:tc>
        <w:tc>
          <w:tcPr>
            <w:tcW w:w="917" w:type="dxa"/>
          </w:tcPr>
          <w:p w14:paraId="0C0082F2" w14:textId="636A5175" w:rsidR="00500CEE" w:rsidRDefault="007E379A" w:rsidP="00F37626">
            <w:r>
              <w:t>1</w:t>
            </w:r>
            <w:r w:rsidR="002A3E7C">
              <w:t>6</w:t>
            </w:r>
            <w:r>
              <w:t>.</w:t>
            </w:r>
            <w:r w:rsidR="002A3E7C">
              <w:t>5</w:t>
            </w:r>
          </w:p>
        </w:tc>
        <w:tc>
          <w:tcPr>
            <w:tcW w:w="917" w:type="dxa"/>
          </w:tcPr>
          <w:p w14:paraId="0AAC3DAE" w14:textId="4878A980" w:rsidR="00500CEE" w:rsidRDefault="007E379A" w:rsidP="00F37626">
            <w:r>
              <w:t>1</w:t>
            </w:r>
            <w:r w:rsidR="002A3E7C">
              <w:t>1</w:t>
            </w:r>
            <w:r>
              <w:t>.5</w:t>
            </w:r>
          </w:p>
        </w:tc>
        <w:tc>
          <w:tcPr>
            <w:tcW w:w="918" w:type="dxa"/>
          </w:tcPr>
          <w:p w14:paraId="09922F09" w14:textId="03342352" w:rsidR="00500CEE" w:rsidRDefault="00894B48" w:rsidP="00F37626">
            <w:r>
              <w:t>1</w:t>
            </w:r>
            <w:r w:rsidR="002A3E7C">
              <w:t>4</w:t>
            </w:r>
            <w:r>
              <w:t>.5</w:t>
            </w:r>
          </w:p>
        </w:tc>
        <w:tc>
          <w:tcPr>
            <w:tcW w:w="917" w:type="dxa"/>
          </w:tcPr>
          <w:p w14:paraId="0C496F00" w14:textId="11E61D74" w:rsidR="00500CEE" w:rsidRDefault="002A3E7C" w:rsidP="00F37626">
            <w:r>
              <w:t>8</w:t>
            </w:r>
            <w:r w:rsidR="00894B48">
              <w:t>.5</w:t>
            </w:r>
          </w:p>
        </w:tc>
        <w:tc>
          <w:tcPr>
            <w:tcW w:w="918" w:type="dxa"/>
          </w:tcPr>
          <w:p w14:paraId="798ECC09" w14:textId="2D5E9D35" w:rsidR="00500CEE" w:rsidRDefault="002A3E7C" w:rsidP="00F37626">
            <w:r>
              <w:t>6</w:t>
            </w:r>
            <w:r w:rsidR="00894B48">
              <w:t>.0</w:t>
            </w:r>
          </w:p>
        </w:tc>
      </w:tr>
      <w:tr w:rsidR="00500CEE" w14:paraId="51043457" w14:textId="01A6CB6F" w:rsidTr="00500CEE">
        <w:trPr>
          <w:trHeight w:val="371"/>
        </w:trPr>
        <w:tc>
          <w:tcPr>
            <w:tcW w:w="1323" w:type="dxa"/>
            <w:vMerge/>
          </w:tcPr>
          <w:p w14:paraId="4A35FE75" w14:textId="47964333" w:rsidR="00500CEE" w:rsidRDefault="00500CEE" w:rsidP="00A8289C"/>
        </w:tc>
        <w:tc>
          <w:tcPr>
            <w:tcW w:w="1281" w:type="dxa"/>
          </w:tcPr>
          <w:p w14:paraId="146FB3CF" w14:textId="77777777" w:rsidR="00500CEE" w:rsidRDefault="00500CEE" w:rsidP="00A8289C">
            <w:r>
              <w:t>16QAM</w:t>
            </w:r>
          </w:p>
        </w:tc>
        <w:tc>
          <w:tcPr>
            <w:tcW w:w="917" w:type="dxa"/>
          </w:tcPr>
          <w:p w14:paraId="1C51D5DB" w14:textId="71F936F2" w:rsidR="00500CEE" w:rsidRDefault="007E379A" w:rsidP="00F37626">
            <w:r>
              <w:t>1</w:t>
            </w:r>
            <w:r w:rsidR="002A3E7C">
              <w:t>6</w:t>
            </w:r>
            <w:r>
              <w:t>.5</w:t>
            </w:r>
          </w:p>
        </w:tc>
        <w:tc>
          <w:tcPr>
            <w:tcW w:w="917" w:type="dxa"/>
          </w:tcPr>
          <w:p w14:paraId="0A85FB3E" w14:textId="006D7187" w:rsidR="00500CEE" w:rsidRDefault="007E379A" w:rsidP="00F37626">
            <w:r>
              <w:t>1</w:t>
            </w:r>
            <w:r w:rsidR="002A3E7C">
              <w:t>1</w:t>
            </w:r>
            <w:r>
              <w:t>.0</w:t>
            </w:r>
          </w:p>
        </w:tc>
        <w:tc>
          <w:tcPr>
            <w:tcW w:w="918" w:type="dxa"/>
          </w:tcPr>
          <w:p w14:paraId="064956C7" w14:textId="4737899C" w:rsidR="00500CEE" w:rsidRDefault="00894B48" w:rsidP="00F37626">
            <w:r>
              <w:t>1</w:t>
            </w:r>
            <w:r w:rsidR="002A3E7C">
              <w:t>4</w:t>
            </w:r>
            <w:r>
              <w:t>.5</w:t>
            </w:r>
          </w:p>
        </w:tc>
        <w:tc>
          <w:tcPr>
            <w:tcW w:w="917" w:type="dxa"/>
          </w:tcPr>
          <w:p w14:paraId="7FCF3DA4" w14:textId="2B48B99E" w:rsidR="00500CEE" w:rsidRDefault="002A3E7C" w:rsidP="00F37626">
            <w:r>
              <w:t>8</w:t>
            </w:r>
            <w:r w:rsidR="00894B48">
              <w:t>.5</w:t>
            </w:r>
          </w:p>
        </w:tc>
        <w:tc>
          <w:tcPr>
            <w:tcW w:w="918" w:type="dxa"/>
          </w:tcPr>
          <w:p w14:paraId="210662FC" w14:textId="1045E7F8" w:rsidR="00500CEE" w:rsidRDefault="002A3E7C" w:rsidP="00F37626">
            <w:r>
              <w:t>6</w:t>
            </w:r>
            <w:r w:rsidR="005456DD">
              <w:t>.0</w:t>
            </w:r>
          </w:p>
        </w:tc>
      </w:tr>
      <w:tr w:rsidR="005456DD" w14:paraId="3C6B3AD6" w14:textId="35654137" w:rsidTr="00500CEE">
        <w:trPr>
          <w:trHeight w:val="371"/>
        </w:trPr>
        <w:tc>
          <w:tcPr>
            <w:tcW w:w="1323" w:type="dxa"/>
            <w:vMerge/>
          </w:tcPr>
          <w:p w14:paraId="2958DE00" w14:textId="6A9CDE81" w:rsidR="005456DD" w:rsidRDefault="005456DD" w:rsidP="005456DD"/>
        </w:tc>
        <w:tc>
          <w:tcPr>
            <w:tcW w:w="1281" w:type="dxa"/>
          </w:tcPr>
          <w:p w14:paraId="51496B28" w14:textId="77777777" w:rsidR="005456DD" w:rsidRDefault="005456DD" w:rsidP="005456DD">
            <w:r>
              <w:t>64QAM</w:t>
            </w:r>
          </w:p>
        </w:tc>
        <w:tc>
          <w:tcPr>
            <w:tcW w:w="917" w:type="dxa"/>
          </w:tcPr>
          <w:p w14:paraId="08A0D07A" w14:textId="66C14B78" w:rsidR="005456DD" w:rsidRDefault="003E5AFE" w:rsidP="005456DD">
            <w:r>
              <w:t>1</w:t>
            </w:r>
            <w:r w:rsidR="002A3E7C">
              <w:t>6</w:t>
            </w:r>
            <w:r>
              <w:t>.</w:t>
            </w:r>
            <w:r w:rsidR="002A3E7C">
              <w:t>5</w:t>
            </w:r>
          </w:p>
        </w:tc>
        <w:tc>
          <w:tcPr>
            <w:tcW w:w="917" w:type="dxa"/>
          </w:tcPr>
          <w:p w14:paraId="1C6A7DDD" w14:textId="00F7EDB5" w:rsidR="005456DD" w:rsidRDefault="003E5AFE" w:rsidP="005456DD">
            <w:r>
              <w:t>1</w:t>
            </w:r>
            <w:r w:rsidR="002A3E7C">
              <w:t>1</w:t>
            </w:r>
            <w:r>
              <w:t>.5</w:t>
            </w:r>
          </w:p>
        </w:tc>
        <w:tc>
          <w:tcPr>
            <w:tcW w:w="918" w:type="dxa"/>
          </w:tcPr>
          <w:p w14:paraId="08D47E14" w14:textId="7B375626" w:rsidR="005456DD" w:rsidRDefault="005456DD" w:rsidP="005456DD">
            <w:r>
              <w:t>1</w:t>
            </w:r>
            <w:r w:rsidR="002A3E7C">
              <w:t>4</w:t>
            </w:r>
            <w:r>
              <w:t>.5</w:t>
            </w:r>
          </w:p>
        </w:tc>
        <w:tc>
          <w:tcPr>
            <w:tcW w:w="917" w:type="dxa"/>
          </w:tcPr>
          <w:p w14:paraId="6AAD7C05" w14:textId="704B458A" w:rsidR="005456DD" w:rsidRDefault="002A3E7C" w:rsidP="005456DD">
            <w:r>
              <w:t>8</w:t>
            </w:r>
            <w:r w:rsidR="005456DD">
              <w:t>.5</w:t>
            </w:r>
          </w:p>
        </w:tc>
        <w:tc>
          <w:tcPr>
            <w:tcW w:w="918" w:type="dxa"/>
          </w:tcPr>
          <w:p w14:paraId="41AB2854" w14:textId="2080C36F" w:rsidR="005456DD" w:rsidRDefault="002A3E7C" w:rsidP="005456DD">
            <w:r>
              <w:t>6</w:t>
            </w:r>
            <w:r w:rsidR="005456DD">
              <w:t>.0</w:t>
            </w:r>
          </w:p>
        </w:tc>
      </w:tr>
      <w:tr w:rsidR="004C6EFC" w14:paraId="2445A639" w14:textId="3D21CBF7" w:rsidTr="00500CEE">
        <w:trPr>
          <w:trHeight w:val="356"/>
        </w:trPr>
        <w:tc>
          <w:tcPr>
            <w:tcW w:w="1323" w:type="dxa"/>
            <w:vMerge/>
          </w:tcPr>
          <w:p w14:paraId="78BCFC61" w14:textId="1F10F90B" w:rsidR="004C6EFC" w:rsidRDefault="004C6EFC" w:rsidP="004C6EFC"/>
        </w:tc>
        <w:tc>
          <w:tcPr>
            <w:tcW w:w="1281" w:type="dxa"/>
          </w:tcPr>
          <w:p w14:paraId="052B10E0" w14:textId="77777777" w:rsidR="004C6EFC" w:rsidRDefault="004C6EFC" w:rsidP="004C6EFC">
            <w:r>
              <w:t>256QAM</w:t>
            </w:r>
          </w:p>
        </w:tc>
        <w:tc>
          <w:tcPr>
            <w:tcW w:w="917" w:type="dxa"/>
          </w:tcPr>
          <w:p w14:paraId="603309C2" w14:textId="069E33E0" w:rsidR="004C6EFC" w:rsidRDefault="004C6EFC" w:rsidP="004C6EFC">
            <w:r>
              <w:t>1</w:t>
            </w:r>
            <w:r w:rsidR="002A3E7C">
              <w:t>6</w:t>
            </w:r>
            <w:r>
              <w:t>.</w:t>
            </w:r>
            <w:r w:rsidR="002A3E7C">
              <w:t>5</w:t>
            </w:r>
          </w:p>
        </w:tc>
        <w:tc>
          <w:tcPr>
            <w:tcW w:w="917" w:type="dxa"/>
          </w:tcPr>
          <w:p w14:paraId="210A5402" w14:textId="021329AA" w:rsidR="004C6EFC" w:rsidRDefault="004C6EFC" w:rsidP="004C6EFC">
            <w:r>
              <w:t>1</w:t>
            </w:r>
            <w:r w:rsidR="002A3E7C">
              <w:t>1</w:t>
            </w:r>
            <w:r>
              <w:t>.5</w:t>
            </w:r>
          </w:p>
        </w:tc>
        <w:tc>
          <w:tcPr>
            <w:tcW w:w="918" w:type="dxa"/>
          </w:tcPr>
          <w:p w14:paraId="139F1FCC" w14:textId="76E174C0" w:rsidR="004C6EFC" w:rsidRDefault="004C6EFC" w:rsidP="004C6EFC">
            <w:r>
              <w:t>1</w:t>
            </w:r>
            <w:r w:rsidR="002A3E7C">
              <w:t>4</w:t>
            </w:r>
            <w:r>
              <w:t>.5</w:t>
            </w:r>
          </w:p>
        </w:tc>
        <w:tc>
          <w:tcPr>
            <w:tcW w:w="917" w:type="dxa"/>
          </w:tcPr>
          <w:p w14:paraId="50077EC3" w14:textId="21E3E755" w:rsidR="004C6EFC" w:rsidRDefault="002A3E7C" w:rsidP="004C6EFC">
            <w:r>
              <w:t>8</w:t>
            </w:r>
            <w:r w:rsidR="004C6EFC">
              <w:t>.5</w:t>
            </w:r>
          </w:p>
        </w:tc>
        <w:tc>
          <w:tcPr>
            <w:tcW w:w="918" w:type="dxa"/>
          </w:tcPr>
          <w:p w14:paraId="7C3EDF9C" w14:textId="65419AF3" w:rsidR="004C6EFC" w:rsidRDefault="002A3E7C" w:rsidP="004C6EFC">
            <w:r>
              <w:t>6</w:t>
            </w:r>
            <w:r w:rsidR="004C6EFC">
              <w:t>.0</w:t>
            </w:r>
          </w:p>
        </w:tc>
      </w:tr>
    </w:tbl>
    <w:p w14:paraId="3691FA94" w14:textId="77777777" w:rsidR="00FE4CDB" w:rsidRDefault="00FE4CDB" w:rsidP="00A84761"/>
    <w:p w14:paraId="4CA8D816" w14:textId="66CBA47E" w:rsidR="00CD78CC" w:rsidRDefault="00CD78CC" w:rsidP="00CD78CC">
      <w:pPr>
        <w:pStyle w:val="Proposal"/>
      </w:pPr>
    </w:p>
    <w:p w14:paraId="2D7254C9" w14:textId="26B3B80E" w:rsidR="00580C3D" w:rsidRDefault="00580C3D" w:rsidP="00580C3D">
      <w:pPr>
        <w:rPr>
          <w:lang/>
        </w:rPr>
      </w:pPr>
      <w:r w:rsidRPr="00580C3D">
        <w:rPr>
          <w:b/>
          <w:bCs/>
          <w:lang/>
        </w:rPr>
        <w:t>Proposal:</w:t>
      </w:r>
      <w:r w:rsidRPr="00580C3D">
        <w:rPr>
          <w:lang/>
        </w:rPr>
        <w:t xml:space="preserve"> Use </w:t>
      </w:r>
      <w:r w:rsidR="007C7952" w:rsidRPr="007C7952">
        <w:rPr>
          <w:lang w:val="en-US"/>
        </w:rPr>
        <w:t xml:space="preserve">regions and </w:t>
      </w:r>
      <w:r w:rsidRPr="00580C3D">
        <w:rPr>
          <w:lang/>
        </w:rPr>
        <w:t xml:space="preserve">values found in Table </w:t>
      </w:r>
      <w:r w:rsidR="006D374F" w:rsidRPr="006D374F">
        <w:rPr>
          <w:lang w:val="en-US"/>
        </w:rPr>
        <w:t>2</w:t>
      </w:r>
      <w:r w:rsidRPr="00580C3D">
        <w:rPr>
          <w:lang/>
        </w:rPr>
        <w:t xml:space="preserve"> </w:t>
      </w:r>
      <w:r w:rsidR="004116EB" w:rsidRPr="004116EB">
        <w:rPr>
          <w:lang w:val="en-US"/>
        </w:rPr>
        <w:t>and Table</w:t>
      </w:r>
      <w:r w:rsidR="004116EB">
        <w:rPr>
          <w:lang w:val="en-US"/>
        </w:rPr>
        <w:t xml:space="preserve"> </w:t>
      </w:r>
      <w:r w:rsidR="006D374F">
        <w:rPr>
          <w:lang w:val="en-US"/>
        </w:rPr>
        <w:t>3</w:t>
      </w:r>
      <w:r w:rsidRPr="00580C3D">
        <w:rPr>
          <w:lang/>
        </w:rPr>
        <w:t xml:space="preserve"> to define n</w:t>
      </w:r>
      <w:r w:rsidR="00044E15">
        <w:rPr>
          <w:lang w:val="en-US"/>
        </w:rPr>
        <w:t>65</w:t>
      </w:r>
      <w:r w:rsidRPr="00580C3D">
        <w:rPr>
          <w:lang/>
        </w:rPr>
        <w:t xml:space="preserve"> A-MPR. </w:t>
      </w:r>
    </w:p>
    <w:p w14:paraId="020C6FAD" w14:textId="77777777" w:rsidR="00E4054F" w:rsidRPr="00580C3D" w:rsidRDefault="00E4054F" w:rsidP="00580C3D">
      <w:pPr>
        <w:rPr>
          <w:lang/>
        </w:rPr>
      </w:pPr>
    </w:p>
    <w:p w14:paraId="1979829A" w14:textId="77777777" w:rsidR="00580C3D" w:rsidRPr="007C7952" w:rsidRDefault="00580C3D" w:rsidP="00CD78CC">
      <w:pPr>
        <w:pStyle w:val="Proposal"/>
        <w:rPr>
          <w:lang/>
        </w:rPr>
      </w:pPr>
    </w:p>
    <w:p w14:paraId="288D1351" w14:textId="52E5BD7D" w:rsidR="00044E15" w:rsidRDefault="00A84761" w:rsidP="00044E15">
      <w:pPr>
        <w:pStyle w:val="Heading1"/>
      </w:pPr>
      <w:r>
        <w:lastRenderedPageBreak/>
        <w:t>3  Simulations</w:t>
      </w:r>
    </w:p>
    <w:p w14:paraId="52A33A47" w14:textId="77777777" w:rsidR="00044E15" w:rsidRPr="00044E15" w:rsidRDefault="00044E15" w:rsidP="00044E15"/>
    <w:tbl>
      <w:tblPr>
        <w:tblStyle w:val="TableGrid"/>
        <w:tblW w:w="0" w:type="auto"/>
        <w:tblLook w:val="04A0" w:firstRow="1" w:lastRow="0" w:firstColumn="1" w:lastColumn="0" w:noHBand="0" w:noVBand="1"/>
      </w:tblPr>
      <w:tblGrid>
        <w:gridCol w:w="4815"/>
        <w:gridCol w:w="4816"/>
      </w:tblGrid>
      <w:tr w:rsidR="0074525F" w14:paraId="7DFC0738" w14:textId="77777777" w:rsidTr="007A491F">
        <w:trPr>
          <w:trHeight w:val="2164"/>
        </w:trPr>
        <w:tc>
          <w:tcPr>
            <w:tcW w:w="2511" w:type="dxa"/>
          </w:tcPr>
          <w:p w14:paraId="31FD0248" w14:textId="0A829944" w:rsidR="007A491F" w:rsidRDefault="0072511E" w:rsidP="007A491F">
            <w:pPr>
              <w:tabs>
                <w:tab w:val="left" w:pos="2071"/>
              </w:tabs>
            </w:pPr>
            <w:r>
              <w:rPr>
                <w:noProof/>
              </w:rPr>
              <w:drawing>
                <wp:inline distT="0" distB="0" distL="0" distR="0" wp14:anchorId="4F3E8E02" wp14:editId="1FB0C80F">
                  <wp:extent cx="2999896" cy="2250000"/>
                  <wp:effectExtent l="0" t="0" r="0" b="0"/>
                  <wp:docPr id="4" name="Picture 4"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c_1945Hz_DFT-s-OFDM_QPSK.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99896" cy="2250000"/>
                          </a:xfrm>
                          <a:prstGeom prst="rect">
                            <a:avLst/>
                          </a:prstGeom>
                        </pic:spPr>
                      </pic:pic>
                    </a:graphicData>
                  </a:graphic>
                </wp:inline>
              </w:drawing>
            </w:r>
          </w:p>
        </w:tc>
        <w:tc>
          <w:tcPr>
            <w:tcW w:w="59" w:type="dxa"/>
          </w:tcPr>
          <w:p w14:paraId="524D63D7" w14:textId="09113484" w:rsidR="007A491F" w:rsidRDefault="00894B48" w:rsidP="007A491F">
            <w:pPr>
              <w:tabs>
                <w:tab w:val="left" w:pos="2071"/>
              </w:tabs>
            </w:pPr>
            <w:r>
              <w:rPr>
                <w:noProof/>
              </w:rPr>
              <w:drawing>
                <wp:inline distT="0" distB="0" distL="0" distR="0" wp14:anchorId="74186E09" wp14:editId="04E9F6C3">
                  <wp:extent cx="2999896" cy="2250000"/>
                  <wp:effectExtent l="0" t="0" r="0" b="0"/>
                  <wp:docPr id="1" name="Picture 1" descr="A close up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c_1945Hz_CP-OFDM_QPSK.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999896" cy="2250000"/>
                          </a:xfrm>
                          <a:prstGeom prst="rect">
                            <a:avLst/>
                          </a:prstGeom>
                        </pic:spPr>
                      </pic:pic>
                    </a:graphicData>
                  </a:graphic>
                </wp:inline>
              </w:drawing>
            </w:r>
          </w:p>
        </w:tc>
      </w:tr>
    </w:tbl>
    <w:p w14:paraId="6D1B7C94" w14:textId="1EDA648A" w:rsidR="007A491F" w:rsidRDefault="007A491F" w:rsidP="007A491F">
      <w:pPr>
        <w:tabs>
          <w:tab w:val="left" w:pos="2071"/>
        </w:tabs>
      </w:pPr>
    </w:p>
    <w:tbl>
      <w:tblPr>
        <w:tblStyle w:val="TableGrid"/>
        <w:tblW w:w="0" w:type="auto"/>
        <w:tblLook w:val="04A0" w:firstRow="1" w:lastRow="0" w:firstColumn="1" w:lastColumn="0" w:noHBand="0" w:noVBand="1"/>
      </w:tblPr>
      <w:tblGrid>
        <w:gridCol w:w="4815"/>
        <w:gridCol w:w="4816"/>
      </w:tblGrid>
      <w:tr w:rsidR="004640F5" w14:paraId="5E7860FF" w14:textId="77777777" w:rsidTr="00812481">
        <w:tc>
          <w:tcPr>
            <w:tcW w:w="4815" w:type="dxa"/>
          </w:tcPr>
          <w:p w14:paraId="073D22EF" w14:textId="1837B73F" w:rsidR="00812481" w:rsidRDefault="00290829" w:rsidP="007A491F">
            <w:pPr>
              <w:tabs>
                <w:tab w:val="left" w:pos="2071"/>
              </w:tabs>
            </w:pPr>
            <w:r>
              <w:rPr>
                <w:noProof/>
              </w:rPr>
              <w:drawing>
                <wp:inline distT="0" distB="0" distL="0" distR="0" wp14:anchorId="2C7DB2D8" wp14:editId="4217F383">
                  <wp:extent cx="2999897" cy="2250000"/>
                  <wp:effectExtent l="0" t="0" r="0" b="0"/>
                  <wp:docPr id="3" name="Picture 3"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c_1945Hz_DFT-s-OFDM_16QAM.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9897" cy="2250000"/>
                          </a:xfrm>
                          <a:prstGeom prst="rect">
                            <a:avLst/>
                          </a:prstGeom>
                        </pic:spPr>
                      </pic:pic>
                    </a:graphicData>
                  </a:graphic>
                </wp:inline>
              </w:drawing>
            </w:r>
          </w:p>
        </w:tc>
        <w:tc>
          <w:tcPr>
            <w:tcW w:w="4816" w:type="dxa"/>
          </w:tcPr>
          <w:p w14:paraId="4F71DEAD" w14:textId="358DD216" w:rsidR="00812481" w:rsidRDefault="00894B48" w:rsidP="007A491F">
            <w:pPr>
              <w:tabs>
                <w:tab w:val="left" w:pos="2071"/>
              </w:tabs>
            </w:pPr>
            <w:r>
              <w:rPr>
                <w:noProof/>
              </w:rPr>
              <w:drawing>
                <wp:inline distT="0" distB="0" distL="0" distR="0" wp14:anchorId="1CC15E13" wp14:editId="58EC9D1F">
                  <wp:extent cx="2999896" cy="2250000"/>
                  <wp:effectExtent l="0" t="0" r="0" b="0"/>
                  <wp:docPr id="2" name="Picture 2" descr="A picture containing screensh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c_1945Hz_CP-OFDM_16QAM.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999896" cy="2250000"/>
                          </a:xfrm>
                          <a:prstGeom prst="rect">
                            <a:avLst/>
                          </a:prstGeom>
                        </pic:spPr>
                      </pic:pic>
                    </a:graphicData>
                  </a:graphic>
                </wp:inline>
              </w:drawing>
            </w:r>
          </w:p>
        </w:tc>
      </w:tr>
    </w:tbl>
    <w:p w14:paraId="3B4FCB7D" w14:textId="5521F6A0" w:rsidR="00812481" w:rsidRDefault="00812481" w:rsidP="007A491F">
      <w:pPr>
        <w:tabs>
          <w:tab w:val="left" w:pos="2071"/>
        </w:tabs>
      </w:pPr>
    </w:p>
    <w:tbl>
      <w:tblPr>
        <w:tblStyle w:val="TableGrid"/>
        <w:tblW w:w="0" w:type="auto"/>
        <w:tblLook w:val="04A0" w:firstRow="1" w:lastRow="0" w:firstColumn="1" w:lastColumn="0" w:noHBand="0" w:noVBand="1"/>
      </w:tblPr>
      <w:tblGrid>
        <w:gridCol w:w="4815"/>
        <w:gridCol w:w="4816"/>
      </w:tblGrid>
      <w:tr w:rsidR="00AB6DF1" w14:paraId="7C60FCF9" w14:textId="77777777" w:rsidTr="00A8289C">
        <w:tc>
          <w:tcPr>
            <w:tcW w:w="4815" w:type="dxa"/>
          </w:tcPr>
          <w:p w14:paraId="5678AE0F" w14:textId="2DA31180" w:rsidR="00B5799A" w:rsidRDefault="007B1A9B" w:rsidP="00A8289C">
            <w:pPr>
              <w:tabs>
                <w:tab w:val="left" w:pos="2071"/>
              </w:tabs>
            </w:pPr>
            <w:r>
              <w:rPr>
                <w:noProof/>
              </w:rPr>
              <w:drawing>
                <wp:inline distT="0" distB="0" distL="0" distR="0" wp14:anchorId="63E31677" wp14:editId="0864F40C">
                  <wp:extent cx="2999896" cy="2250000"/>
                  <wp:effectExtent l="0" t="0" r="0" b="0"/>
                  <wp:docPr id="5" name="Picture 5"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c_1980MHz_DFT-s-OFDM_QPSK.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99896" cy="2250000"/>
                          </a:xfrm>
                          <a:prstGeom prst="rect">
                            <a:avLst/>
                          </a:prstGeom>
                        </pic:spPr>
                      </pic:pic>
                    </a:graphicData>
                  </a:graphic>
                </wp:inline>
              </w:drawing>
            </w:r>
          </w:p>
        </w:tc>
        <w:tc>
          <w:tcPr>
            <w:tcW w:w="4816" w:type="dxa"/>
          </w:tcPr>
          <w:p w14:paraId="6EBA4E76" w14:textId="0D2D28BC" w:rsidR="00B5799A" w:rsidRDefault="00F24098" w:rsidP="00A8289C">
            <w:pPr>
              <w:tabs>
                <w:tab w:val="left" w:pos="2071"/>
              </w:tabs>
            </w:pPr>
            <w:r>
              <w:rPr>
                <w:noProof/>
              </w:rPr>
              <w:drawing>
                <wp:inline distT="0" distB="0" distL="0" distR="0" wp14:anchorId="1880745D" wp14:editId="2D113615">
                  <wp:extent cx="2999896" cy="2250000"/>
                  <wp:effectExtent l="0" t="0" r="0" b="0"/>
                  <wp:docPr id="6" name="Picture 6"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c_1980MHz_CP-OFDM_QPSK.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99896" cy="2250000"/>
                          </a:xfrm>
                          <a:prstGeom prst="rect">
                            <a:avLst/>
                          </a:prstGeom>
                        </pic:spPr>
                      </pic:pic>
                    </a:graphicData>
                  </a:graphic>
                </wp:inline>
              </w:drawing>
            </w:r>
          </w:p>
        </w:tc>
      </w:tr>
    </w:tbl>
    <w:p w14:paraId="2FD5E341" w14:textId="22DBDAE9" w:rsidR="00B5799A" w:rsidRDefault="00B5799A" w:rsidP="00B5799A">
      <w:pPr>
        <w:tabs>
          <w:tab w:val="left" w:pos="2071"/>
        </w:tabs>
      </w:pPr>
    </w:p>
    <w:tbl>
      <w:tblPr>
        <w:tblStyle w:val="TableGrid"/>
        <w:tblW w:w="0" w:type="auto"/>
        <w:tblLook w:val="04A0" w:firstRow="1" w:lastRow="0" w:firstColumn="1" w:lastColumn="0" w:noHBand="0" w:noVBand="1"/>
      </w:tblPr>
      <w:tblGrid>
        <w:gridCol w:w="4815"/>
        <w:gridCol w:w="4816"/>
      </w:tblGrid>
      <w:tr w:rsidR="007B1A9B" w14:paraId="4AFBBF6E" w14:textId="77777777" w:rsidTr="003A0686">
        <w:tc>
          <w:tcPr>
            <w:tcW w:w="4815" w:type="dxa"/>
          </w:tcPr>
          <w:p w14:paraId="658C76F4" w14:textId="4FF787E7" w:rsidR="00A46691" w:rsidRPr="00A46691" w:rsidRDefault="00A46691" w:rsidP="00A46691">
            <w:r>
              <w:rPr>
                <w:noProof/>
              </w:rPr>
              <w:lastRenderedPageBreak/>
              <w:drawing>
                <wp:inline distT="0" distB="0" distL="0" distR="0" wp14:anchorId="662584A1" wp14:editId="485DFAEA">
                  <wp:extent cx="2999896" cy="2250000"/>
                  <wp:effectExtent l="0" t="0" r="0" b="0"/>
                  <wp:docPr id="9" name="Picture 9"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Fc_1980MHz_DFT-s-OFDM_16QAM.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99896" cy="2250000"/>
                          </a:xfrm>
                          <a:prstGeom prst="rect">
                            <a:avLst/>
                          </a:prstGeom>
                        </pic:spPr>
                      </pic:pic>
                    </a:graphicData>
                  </a:graphic>
                </wp:inline>
              </w:drawing>
            </w:r>
          </w:p>
        </w:tc>
        <w:tc>
          <w:tcPr>
            <w:tcW w:w="4816" w:type="dxa"/>
          </w:tcPr>
          <w:p w14:paraId="58BC4DA6" w14:textId="2D166536" w:rsidR="007B1A9B" w:rsidRDefault="00F24098" w:rsidP="003A0686">
            <w:pPr>
              <w:tabs>
                <w:tab w:val="left" w:pos="2071"/>
              </w:tabs>
            </w:pPr>
            <w:r>
              <w:rPr>
                <w:noProof/>
              </w:rPr>
              <w:drawing>
                <wp:inline distT="0" distB="0" distL="0" distR="0" wp14:anchorId="4F35A1C8" wp14:editId="62B29167">
                  <wp:extent cx="2999896" cy="2250000"/>
                  <wp:effectExtent l="0" t="0" r="0" b="0"/>
                  <wp:docPr id="7" name="Picture 7"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Fc_1980MHz_CP-OFDM_16QAM.png"/>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999896" cy="2250000"/>
                          </a:xfrm>
                          <a:prstGeom prst="rect">
                            <a:avLst/>
                          </a:prstGeom>
                        </pic:spPr>
                      </pic:pic>
                    </a:graphicData>
                  </a:graphic>
                </wp:inline>
              </w:drawing>
            </w:r>
          </w:p>
        </w:tc>
      </w:tr>
    </w:tbl>
    <w:p w14:paraId="6769EBEB" w14:textId="77777777" w:rsidR="007B1A9B" w:rsidRDefault="007B1A9B" w:rsidP="00B5799A">
      <w:pPr>
        <w:tabs>
          <w:tab w:val="left" w:pos="2071"/>
        </w:tabs>
      </w:pPr>
    </w:p>
    <w:p w14:paraId="1802654E" w14:textId="77777777" w:rsidR="001A4E68" w:rsidRDefault="001A4E68" w:rsidP="008E7986"/>
    <w:p w14:paraId="7AE92836" w14:textId="77777777" w:rsidR="0053790B" w:rsidRDefault="0053790B" w:rsidP="008E7986"/>
    <w:p w14:paraId="34C99636" w14:textId="553B2D88" w:rsidR="008E7986" w:rsidRDefault="00A84761" w:rsidP="008E7986">
      <w:pPr>
        <w:pStyle w:val="Heading1"/>
      </w:pPr>
      <w:r>
        <w:t>4</w:t>
      </w:r>
      <w:r w:rsidR="008E7986">
        <w:tab/>
        <w:t>Conclusions</w:t>
      </w:r>
    </w:p>
    <w:p w14:paraId="71924E09" w14:textId="139456FD" w:rsidR="00054E52" w:rsidRDefault="00054E52" w:rsidP="00054E52">
      <w:pPr>
        <w:rPr>
          <w:lang/>
        </w:rPr>
      </w:pPr>
      <w:r w:rsidRPr="00580C3D">
        <w:rPr>
          <w:b/>
          <w:bCs/>
          <w:lang/>
        </w:rPr>
        <w:t>Proposal:</w:t>
      </w:r>
      <w:r w:rsidRPr="00580C3D">
        <w:rPr>
          <w:lang/>
        </w:rPr>
        <w:t xml:space="preserve"> Use </w:t>
      </w:r>
      <w:r w:rsidRPr="007C7952">
        <w:rPr>
          <w:lang w:val="en-US"/>
        </w:rPr>
        <w:t xml:space="preserve">regions and </w:t>
      </w:r>
      <w:r w:rsidRPr="00580C3D">
        <w:rPr>
          <w:lang/>
        </w:rPr>
        <w:t xml:space="preserve">values found in Table </w:t>
      </w:r>
      <w:r w:rsidR="006D374F" w:rsidRPr="006D374F">
        <w:rPr>
          <w:lang w:val="en-US"/>
        </w:rPr>
        <w:t>2</w:t>
      </w:r>
      <w:r w:rsidRPr="00580C3D">
        <w:rPr>
          <w:lang/>
        </w:rPr>
        <w:t xml:space="preserve"> </w:t>
      </w:r>
      <w:r w:rsidRPr="004116EB">
        <w:rPr>
          <w:lang w:val="en-US"/>
        </w:rPr>
        <w:t>and Table</w:t>
      </w:r>
      <w:r>
        <w:rPr>
          <w:lang w:val="en-US"/>
        </w:rPr>
        <w:t xml:space="preserve"> </w:t>
      </w:r>
      <w:r w:rsidR="006D374F">
        <w:rPr>
          <w:lang w:val="en-US"/>
        </w:rPr>
        <w:t>3</w:t>
      </w:r>
      <w:r w:rsidRPr="00580C3D">
        <w:rPr>
          <w:lang/>
        </w:rPr>
        <w:t xml:space="preserve"> to define n</w:t>
      </w:r>
      <w:r w:rsidR="00044E15">
        <w:rPr>
          <w:lang w:val="en-US"/>
        </w:rPr>
        <w:t>65</w:t>
      </w:r>
      <w:r w:rsidRPr="00580C3D">
        <w:rPr>
          <w:lang/>
        </w:rPr>
        <w:t xml:space="preserve"> A-MPR. </w:t>
      </w:r>
    </w:p>
    <w:p w14:paraId="769CC3B8" w14:textId="77777777" w:rsidR="0062595A" w:rsidRPr="00054E52" w:rsidRDefault="0062595A" w:rsidP="00E72324">
      <w:pPr>
        <w:rPr>
          <w:lang/>
        </w:rPr>
      </w:pPr>
    </w:p>
    <w:p w14:paraId="05CC6F0A" w14:textId="0ECC8E94" w:rsidR="005E69AE" w:rsidRDefault="0062595A" w:rsidP="0062595A">
      <w:pPr>
        <w:spacing w:after="0"/>
      </w:pPr>
      <w:r>
        <w:br w:type="page"/>
      </w:r>
    </w:p>
    <w:p w14:paraId="5D2DDC34" w14:textId="77777777" w:rsidR="005E69AE" w:rsidRDefault="005E69AE" w:rsidP="005E69AE">
      <w:pPr>
        <w:pStyle w:val="Heading1"/>
      </w:pPr>
      <w:r>
        <w:lastRenderedPageBreak/>
        <w:t>4</w:t>
      </w:r>
      <w:r>
        <w:tab/>
        <w:t>References</w:t>
      </w:r>
    </w:p>
    <w:bookmarkEnd w:id="0"/>
    <w:p w14:paraId="04156700" w14:textId="0497AE76" w:rsidR="00FB0CB4" w:rsidRPr="00B70959" w:rsidRDefault="00FB0CB4" w:rsidP="00FB0CB4">
      <w:pPr>
        <w:numPr>
          <w:ilvl w:val="0"/>
          <w:numId w:val="11"/>
        </w:numPr>
        <w:overflowPunct w:val="0"/>
        <w:autoSpaceDE w:val="0"/>
        <w:autoSpaceDN w:val="0"/>
        <w:adjustRightInd w:val="0"/>
        <w:rPr>
          <w:rFonts w:ascii="Arial" w:hAnsi="Arial" w:cs="Arial"/>
          <w:lang w:val="en-US"/>
        </w:rPr>
      </w:pPr>
      <w:r>
        <w:rPr>
          <w:rFonts w:ascii="Arial" w:hAnsi="Arial" w:cs="Arial"/>
          <w:lang w:val="en-US"/>
        </w:rPr>
        <w:t>R4-2002856</w:t>
      </w:r>
      <w:r w:rsidRPr="00B70959">
        <w:rPr>
          <w:rFonts w:ascii="Arial" w:hAnsi="Arial" w:cs="Arial"/>
          <w:lang w:val="en-US"/>
        </w:rPr>
        <w:t xml:space="preserve">, </w:t>
      </w:r>
      <w:r>
        <w:rPr>
          <w:rFonts w:ascii="Arial" w:hAnsi="Arial" w:cs="Arial"/>
          <w:lang w:val="en-US"/>
        </w:rPr>
        <w:t>“</w:t>
      </w:r>
      <w:r w:rsidRPr="00FB0CB4">
        <w:rPr>
          <w:rFonts w:ascii="Arial" w:hAnsi="Arial" w:cs="Arial"/>
          <w:lang w:val="en-US"/>
        </w:rPr>
        <w:t>WF on UE RF requirements for adding channel BW to band n65</w:t>
      </w:r>
      <w:r>
        <w:rPr>
          <w:rFonts w:ascii="Arial" w:eastAsia="Batang" w:hAnsi="Arial" w:cs="Arial"/>
          <w:lang w:eastAsia="zh-CN"/>
        </w:rPr>
        <w:t>”</w:t>
      </w:r>
      <w:r w:rsidRPr="00B70959">
        <w:rPr>
          <w:rFonts w:ascii="Arial" w:hAnsi="Arial" w:cs="Arial"/>
        </w:rPr>
        <w:t>, Ericsson</w:t>
      </w:r>
    </w:p>
    <w:p w14:paraId="46030AF9" w14:textId="77777777" w:rsidR="006F7CE5" w:rsidRPr="007F3A2A" w:rsidRDefault="006F7CE5" w:rsidP="006F7CE5">
      <w:pPr>
        <w:rPr>
          <w:b/>
          <w:lang w:val="en-US"/>
        </w:rPr>
      </w:pPr>
    </w:p>
    <w:p w14:paraId="21F9D74F" w14:textId="77777777" w:rsidR="005E69AE" w:rsidRPr="007F3A2A" w:rsidRDefault="005E69AE" w:rsidP="005E69AE">
      <w:pPr>
        <w:rPr>
          <w:lang w:val="en-US"/>
        </w:rPr>
      </w:pPr>
    </w:p>
    <w:sectPr w:rsidR="005E69AE" w:rsidRPr="007F3A2A" w:rsidSect="00114E2C">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A4762" w14:textId="77777777" w:rsidR="008120E0" w:rsidRDefault="008120E0">
      <w:r>
        <w:separator/>
      </w:r>
    </w:p>
  </w:endnote>
  <w:endnote w:type="continuationSeparator" w:id="0">
    <w:p w14:paraId="6E2A7BAB" w14:textId="77777777" w:rsidR="008120E0" w:rsidRDefault="00812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604020202020204"/>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21F6E" w14:textId="77777777" w:rsidR="008120E0" w:rsidRDefault="008120E0">
      <w:r>
        <w:separator/>
      </w:r>
    </w:p>
  </w:footnote>
  <w:footnote w:type="continuationSeparator" w:id="0">
    <w:p w14:paraId="4A78545D" w14:textId="77777777" w:rsidR="008120E0" w:rsidRDefault="00812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8"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2"/>
  </w:num>
  <w:num w:numId="6">
    <w:abstractNumId w:val="2"/>
  </w:num>
  <w:num w:numId="7">
    <w:abstractNumId w:val="6"/>
  </w:num>
  <w:num w:numId="8">
    <w:abstractNumId w:val="4"/>
  </w:num>
  <w:num w:numId="9">
    <w:abstractNumId w:val="3"/>
  </w:num>
  <w:num w:numId="10">
    <w:abstractNumId w:val="5"/>
  </w:num>
  <w:num w:numId="11">
    <w:abstractNumId w:val="8"/>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EB2"/>
    <w:rsid w:val="00033397"/>
    <w:rsid w:val="00035BDF"/>
    <w:rsid w:val="00040095"/>
    <w:rsid w:val="00044E15"/>
    <w:rsid w:val="00051834"/>
    <w:rsid w:val="00052794"/>
    <w:rsid w:val="00054A22"/>
    <w:rsid w:val="00054E52"/>
    <w:rsid w:val="00061661"/>
    <w:rsid w:val="00062023"/>
    <w:rsid w:val="000655A6"/>
    <w:rsid w:val="00076E7B"/>
    <w:rsid w:val="00080512"/>
    <w:rsid w:val="00081A6D"/>
    <w:rsid w:val="00096C65"/>
    <w:rsid w:val="000A365D"/>
    <w:rsid w:val="000A530C"/>
    <w:rsid w:val="000A68F3"/>
    <w:rsid w:val="000C47C3"/>
    <w:rsid w:val="000D3497"/>
    <w:rsid w:val="000D58AB"/>
    <w:rsid w:val="001032BC"/>
    <w:rsid w:val="00104BC6"/>
    <w:rsid w:val="001064E7"/>
    <w:rsid w:val="00114E2C"/>
    <w:rsid w:val="00126CA6"/>
    <w:rsid w:val="00133525"/>
    <w:rsid w:val="00141DDF"/>
    <w:rsid w:val="00161A9C"/>
    <w:rsid w:val="00164651"/>
    <w:rsid w:val="00176C55"/>
    <w:rsid w:val="00177BF7"/>
    <w:rsid w:val="001940D3"/>
    <w:rsid w:val="001A4C42"/>
    <w:rsid w:val="001A4E68"/>
    <w:rsid w:val="001A6573"/>
    <w:rsid w:val="001C21C3"/>
    <w:rsid w:val="001C2FEA"/>
    <w:rsid w:val="001D02C2"/>
    <w:rsid w:val="001D03D7"/>
    <w:rsid w:val="001D7DBE"/>
    <w:rsid w:val="001F0C1D"/>
    <w:rsid w:val="001F1132"/>
    <w:rsid w:val="001F168B"/>
    <w:rsid w:val="001F7F82"/>
    <w:rsid w:val="00200328"/>
    <w:rsid w:val="00200FF3"/>
    <w:rsid w:val="00203852"/>
    <w:rsid w:val="00203F71"/>
    <w:rsid w:val="002124DC"/>
    <w:rsid w:val="00216A55"/>
    <w:rsid w:val="002347A2"/>
    <w:rsid w:val="00247926"/>
    <w:rsid w:val="002675F0"/>
    <w:rsid w:val="00276EE4"/>
    <w:rsid w:val="00290829"/>
    <w:rsid w:val="002A3E7C"/>
    <w:rsid w:val="002A769C"/>
    <w:rsid w:val="002A79F8"/>
    <w:rsid w:val="002B1D7E"/>
    <w:rsid w:val="002B6339"/>
    <w:rsid w:val="002C6B80"/>
    <w:rsid w:val="002D2E22"/>
    <w:rsid w:val="002D3BC5"/>
    <w:rsid w:val="002E00EE"/>
    <w:rsid w:val="002E4080"/>
    <w:rsid w:val="002E4A85"/>
    <w:rsid w:val="002F6F2B"/>
    <w:rsid w:val="00302805"/>
    <w:rsid w:val="00305920"/>
    <w:rsid w:val="003172DC"/>
    <w:rsid w:val="00323B17"/>
    <w:rsid w:val="00335709"/>
    <w:rsid w:val="003378AE"/>
    <w:rsid w:val="00340356"/>
    <w:rsid w:val="0034052F"/>
    <w:rsid w:val="0035462D"/>
    <w:rsid w:val="00357CE8"/>
    <w:rsid w:val="00360AA9"/>
    <w:rsid w:val="0037554F"/>
    <w:rsid w:val="003765B8"/>
    <w:rsid w:val="00383106"/>
    <w:rsid w:val="00387858"/>
    <w:rsid w:val="003A0483"/>
    <w:rsid w:val="003B4A2F"/>
    <w:rsid w:val="003C3971"/>
    <w:rsid w:val="003C458E"/>
    <w:rsid w:val="003D649C"/>
    <w:rsid w:val="003D7EFE"/>
    <w:rsid w:val="003E0648"/>
    <w:rsid w:val="003E390C"/>
    <w:rsid w:val="003E5AFE"/>
    <w:rsid w:val="003E7753"/>
    <w:rsid w:val="004050EA"/>
    <w:rsid w:val="00410A1F"/>
    <w:rsid w:val="0041103D"/>
    <w:rsid w:val="004116EB"/>
    <w:rsid w:val="00423334"/>
    <w:rsid w:val="00434540"/>
    <w:rsid w:val="004345EC"/>
    <w:rsid w:val="0043541E"/>
    <w:rsid w:val="00443B1F"/>
    <w:rsid w:val="004509C1"/>
    <w:rsid w:val="00450B2E"/>
    <w:rsid w:val="004634D0"/>
    <w:rsid w:val="004640F5"/>
    <w:rsid w:val="0047076F"/>
    <w:rsid w:val="00471735"/>
    <w:rsid w:val="004826A9"/>
    <w:rsid w:val="004837BD"/>
    <w:rsid w:val="00484657"/>
    <w:rsid w:val="00496ACE"/>
    <w:rsid w:val="004A7021"/>
    <w:rsid w:val="004B6798"/>
    <w:rsid w:val="004C1601"/>
    <w:rsid w:val="004C3099"/>
    <w:rsid w:val="004C6EFC"/>
    <w:rsid w:val="004C7B37"/>
    <w:rsid w:val="004D3578"/>
    <w:rsid w:val="004E17C7"/>
    <w:rsid w:val="004E213A"/>
    <w:rsid w:val="004E2D77"/>
    <w:rsid w:val="004E7FD6"/>
    <w:rsid w:val="004F0988"/>
    <w:rsid w:val="004F29F1"/>
    <w:rsid w:val="004F3340"/>
    <w:rsid w:val="004F3E3D"/>
    <w:rsid w:val="00500CEE"/>
    <w:rsid w:val="0053388B"/>
    <w:rsid w:val="005345D1"/>
    <w:rsid w:val="00535773"/>
    <w:rsid w:val="0053790B"/>
    <w:rsid w:val="00543E6C"/>
    <w:rsid w:val="005456DD"/>
    <w:rsid w:val="00554FE1"/>
    <w:rsid w:val="00555723"/>
    <w:rsid w:val="00560943"/>
    <w:rsid w:val="00565087"/>
    <w:rsid w:val="0056708A"/>
    <w:rsid w:val="0057261C"/>
    <w:rsid w:val="00572E14"/>
    <w:rsid w:val="005736DF"/>
    <w:rsid w:val="00580C3D"/>
    <w:rsid w:val="005837C8"/>
    <w:rsid w:val="005861FD"/>
    <w:rsid w:val="005973BE"/>
    <w:rsid w:val="005A4164"/>
    <w:rsid w:val="005A5986"/>
    <w:rsid w:val="005A5D1C"/>
    <w:rsid w:val="005C5712"/>
    <w:rsid w:val="005C5EAF"/>
    <w:rsid w:val="005D0294"/>
    <w:rsid w:val="005D2E01"/>
    <w:rsid w:val="005D5AE3"/>
    <w:rsid w:val="005D6E3E"/>
    <w:rsid w:val="005D7526"/>
    <w:rsid w:val="005E0188"/>
    <w:rsid w:val="005E1B49"/>
    <w:rsid w:val="005E69AE"/>
    <w:rsid w:val="005F6F36"/>
    <w:rsid w:val="00602AEA"/>
    <w:rsid w:val="00607E3C"/>
    <w:rsid w:val="00610107"/>
    <w:rsid w:val="0061146F"/>
    <w:rsid w:val="00614FDF"/>
    <w:rsid w:val="006212AD"/>
    <w:rsid w:val="006246A7"/>
    <w:rsid w:val="0062595A"/>
    <w:rsid w:val="0063543D"/>
    <w:rsid w:val="00645891"/>
    <w:rsid w:val="00647114"/>
    <w:rsid w:val="0065271E"/>
    <w:rsid w:val="0065577E"/>
    <w:rsid w:val="00677B76"/>
    <w:rsid w:val="006974B3"/>
    <w:rsid w:val="006A323F"/>
    <w:rsid w:val="006B30D0"/>
    <w:rsid w:val="006C29A3"/>
    <w:rsid w:val="006C3B46"/>
    <w:rsid w:val="006C3D95"/>
    <w:rsid w:val="006D374F"/>
    <w:rsid w:val="006D77D7"/>
    <w:rsid w:val="006E1889"/>
    <w:rsid w:val="006E5C86"/>
    <w:rsid w:val="006F1FC9"/>
    <w:rsid w:val="006F7CE5"/>
    <w:rsid w:val="00703CFB"/>
    <w:rsid w:val="00713C44"/>
    <w:rsid w:val="0071576F"/>
    <w:rsid w:val="00723101"/>
    <w:rsid w:val="007237B7"/>
    <w:rsid w:val="00724089"/>
    <w:rsid w:val="0072511E"/>
    <w:rsid w:val="00730E94"/>
    <w:rsid w:val="00730ED4"/>
    <w:rsid w:val="00734A5B"/>
    <w:rsid w:val="0074026F"/>
    <w:rsid w:val="007429F6"/>
    <w:rsid w:val="00744E76"/>
    <w:rsid w:val="0074525F"/>
    <w:rsid w:val="00752198"/>
    <w:rsid w:val="00753881"/>
    <w:rsid w:val="00755E78"/>
    <w:rsid w:val="00756C8C"/>
    <w:rsid w:val="00761D68"/>
    <w:rsid w:val="00771457"/>
    <w:rsid w:val="00774DA4"/>
    <w:rsid w:val="00781F0F"/>
    <w:rsid w:val="00792C7A"/>
    <w:rsid w:val="007A491F"/>
    <w:rsid w:val="007B1A9B"/>
    <w:rsid w:val="007B600E"/>
    <w:rsid w:val="007C5B26"/>
    <w:rsid w:val="007C7952"/>
    <w:rsid w:val="007E379A"/>
    <w:rsid w:val="007F0F4A"/>
    <w:rsid w:val="007F3A2A"/>
    <w:rsid w:val="008028A4"/>
    <w:rsid w:val="008120E0"/>
    <w:rsid w:val="00812481"/>
    <w:rsid w:val="00820B25"/>
    <w:rsid w:val="00826D83"/>
    <w:rsid w:val="00830747"/>
    <w:rsid w:val="0083542B"/>
    <w:rsid w:val="00837FDF"/>
    <w:rsid w:val="00864223"/>
    <w:rsid w:val="008768CA"/>
    <w:rsid w:val="00894B48"/>
    <w:rsid w:val="008A02F0"/>
    <w:rsid w:val="008A4747"/>
    <w:rsid w:val="008C06C2"/>
    <w:rsid w:val="008C384C"/>
    <w:rsid w:val="008C45AE"/>
    <w:rsid w:val="008C5D83"/>
    <w:rsid w:val="008E7986"/>
    <w:rsid w:val="008F2044"/>
    <w:rsid w:val="0090271F"/>
    <w:rsid w:val="00902E23"/>
    <w:rsid w:val="00903EF6"/>
    <w:rsid w:val="009114D7"/>
    <w:rsid w:val="0091348E"/>
    <w:rsid w:val="00917CCB"/>
    <w:rsid w:val="009266A0"/>
    <w:rsid w:val="009338EA"/>
    <w:rsid w:val="00940D43"/>
    <w:rsid w:val="00942EC2"/>
    <w:rsid w:val="009459DA"/>
    <w:rsid w:val="00945B01"/>
    <w:rsid w:val="00947BE2"/>
    <w:rsid w:val="009516F6"/>
    <w:rsid w:val="00957DE8"/>
    <w:rsid w:val="009633B2"/>
    <w:rsid w:val="0096388D"/>
    <w:rsid w:val="00980F0E"/>
    <w:rsid w:val="009860B5"/>
    <w:rsid w:val="009A3B6B"/>
    <w:rsid w:val="009B56FF"/>
    <w:rsid w:val="009C067E"/>
    <w:rsid w:val="009C2C1B"/>
    <w:rsid w:val="009D246A"/>
    <w:rsid w:val="009E0C85"/>
    <w:rsid w:val="009E7750"/>
    <w:rsid w:val="009F1A90"/>
    <w:rsid w:val="009F37B7"/>
    <w:rsid w:val="009F5E43"/>
    <w:rsid w:val="00A036FA"/>
    <w:rsid w:val="00A10F02"/>
    <w:rsid w:val="00A15BD4"/>
    <w:rsid w:val="00A164B4"/>
    <w:rsid w:val="00A200FA"/>
    <w:rsid w:val="00A2361D"/>
    <w:rsid w:val="00A26956"/>
    <w:rsid w:val="00A309A6"/>
    <w:rsid w:val="00A30E7F"/>
    <w:rsid w:val="00A46691"/>
    <w:rsid w:val="00A53724"/>
    <w:rsid w:val="00A60200"/>
    <w:rsid w:val="00A70B96"/>
    <w:rsid w:val="00A73129"/>
    <w:rsid w:val="00A82346"/>
    <w:rsid w:val="00A84761"/>
    <w:rsid w:val="00A854EA"/>
    <w:rsid w:val="00A90AB9"/>
    <w:rsid w:val="00A92BA1"/>
    <w:rsid w:val="00AA1E5C"/>
    <w:rsid w:val="00AB0E32"/>
    <w:rsid w:val="00AB2D85"/>
    <w:rsid w:val="00AB6DF1"/>
    <w:rsid w:val="00AC6BC6"/>
    <w:rsid w:val="00AD4E3B"/>
    <w:rsid w:val="00AE3538"/>
    <w:rsid w:val="00AE3797"/>
    <w:rsid w:val="00AF4E68"/>
    <w:rsid w:val="00B02C90"/>
    <w:rsid w:val="00B15449"/>
    <w:rsid w:val="00B2388D"/>
    <w:rsid w:val="00B23FC5"/>
    <w:rsid w:val="00B31AF8"/>
    <w:rsid w:val="00B3313E"/>
    <w:rsid w:val="00B35701"/>
    <w:rsid w:val="00B40473"/>
    <w:rsid w:val="00B40A30"/>
    <w:rsid w:val="00B42610"/>
    <w:rsid w:val="00B4623E"/>
    <w:rsid w:val="00B5091E"/>
    <w:rsid w:val="00B5799A"/>
    <w:rsid w:val="00B64332"/>
    <w:rsid w:val="00B9159B"/>
    <w:rsid w:val="00B92E6B"/>
    <w:rsid w:val="00B93086"/>
    <w:rsid w:val="00B97442"/>
    <w:rsid w:val="00BA19ED"/>
    <w:rsid w:val="00BA300B"/>
    <w:rsid w:val="00BA4B8D"/>
    <w:rsid w:val="00BC0F7D"/>
    <w:rsid w:val="00BC1C56"/>
    <w:rsid w:val="00BC371B"/>
    <w:rsid w:val="00BC4B89"/>
    <w:rsid w:val="00BE3255"/>
    <w:rsid w:val="00BF128E"/>
    <w:rsid w:val="00C07DD1"/>
    <w:rsid w:val="00C1496A"/>
    <w:rsid w:val="00C15F1C"/>
    <w:rsid w:val="00C21FD6"/>
    <w:rsid w:val="00C33079"/>
    <w:rsid w:val="00C45231"/>
    <w:rsid w:val="00C61D1C"/>
    <w:rsid w:val="00C67FA4"/>
    <w:rsid w:val="00C72833"/>
    <w:rsid w:val="00C80F1D"/>
    <w:rsid w:val="00C81A25"/>
    <w:rsid w:val="00C857B6"/>
    <w:rsid w:val="00C87913"/>
    <w:rsid w:val="00C92275"/>
    <w:rsid w:val="00C93F40"/>
    <w:rsid w:val="00C9406B"/>
    <w:rsid w:val="00CA3D0C"/>
    <w:rsid w:val="00CD78CC"/>
    <w:rsid w:val="00CE7222"/>
    <w:rsid w:val="00CF20E3"/>
    <w:rsid w:val="00CF2F3C"/>
    <w:rsid w:val="00D131EC"/>
    <w:rsid w:val="00D15BBA"/>
    <w:rsid w:val="00D309CC"/>
    <w:rsid w:val="00D414E1"/>
    <w:rsid w:val="00D46431"/>
    <w:rsid w:val="00D468B9"/>
    <w:rsid w:val="00D56A52"/>
    <w:rsid w:val="00D57972"/>
    <w:rsid w:val="00D65F45"/>
    <w:rsid w:val="00D675A9"/>
    <w:rsid w:val="00D738D6"/>
    <w:rsid w:val="00D755EB"/>
    <w:rsid w:val="00D84260"/>
    <w:rsid w:val="00D87E00"/>
    <w:rsid w:val="00D907F9"/>
    <w:rsid w:val="00D9134D"/>
    <w:rsid w:val="00D93120"/>
    <w:rsid w:val="00D933A4"/>
    <w:rsid w:val="00DA7A03"/>
    <w:rsid w:val="00DB12EC"/>
    <w:rsid w:val="00DB1818"/>
    <w:rsid w:val="00DC309B"/>
    <w:rsid w:val="00DC417C"/>
    <w:rsid w:val="00DC4DA2"/>
    <w:rsid w:val="00DD4C17"/>
    <w:rsid w:val="00DD5B05"/>
    <w:rsid w:val="00DD5D25"/>
    <w:rsid w:val="00DF2B1F"/>
    <w:rsid w:val="00DF6189"/>
    <w:rsid w:val="00DF62CD"/>
    <w:rsid w:val="00E033B1"/>
    <w:rsid w:val="00E03895"/>
    <w:rsid w:val="00E06ECF"/>
    <w:rsid w:val="00E13876"/>
    <w:rsid w:val="00E16509"/>
    <w:rsid w:val="00E168E8"/>
    <w:rsid w:val="00E341F7"/>
    <w:rsid w:val="00E34C44"/>
    <w:rsid w:val="00E4054F"/>
    <w:rsid w:val="00E44582"/>
    <w:rsid w:val="00E507ED"/>
    <w:rsid w:val="00E51F83"/>
    <w:rsid w:val="00E52814"/>
    <w:rsid w:val="00E65AAE"/>
    <w:rsid w:val="00E72324"/>
    <w:rsid w:val="00E72ABE"/>
    <w:rsid w:val="00E75C1B"/>
    <w:rsid w:val="00E76BD1"/>
    <w:rsid w:val="00E77364"/>
    <w:rsid w:val="00E77645"/>
    <w:rsid w:val="00E80DE4"/>
    <w:rsid w:val="00E92F48"/>
    <w:rsid w:val="00EA6749"/>
    <w:rsid w:val="00EB22F4"/>
    <w:rsid w:val="00EC2510"/>
    <w:rsid w:val="00EC3517"/>
    <w:rsid w:val="00EC4A25"/>
    <w:rsid w:val="00EC6B55"/>
    <w:rsid w:val="00EE1357"/>
    <w:rsid w:val="00EE5AA7"/>
    <w:rsid w:val="00F015A4"/>
    <w:rsid w:val="00F025A2"/>
    <w:rsid w:val="00F04712"/>
    <w:rsid w:val="00F06786"/>
    <w:rsid w:val="00F21311"/>
    <w:rsid w:val="00F22EC7"/>
    <w:rsid w:val="00F24098"/>
    <w:rsid w:val="00F273D3"/>
    <w:rsid w:val="00F325C8"/>
    <w:rsid w:val="00F369DD"/>
    <w:rsid w:val="00F37626"/>
    <w:rsid w:val="00F44AA2"/>
    <w:rsid w:val="00F50255"/>
    <w:rsid w:val="00F614AC"/>
    <w:rsid w:val="00F62AEB"/>
    <w:rsid w:val="00F653B8"/>
    <w:rsid w:val="00F70647"/>
    <w:rsid w:val="00F70C1C"/>
    <w:rsid w:val="00F73852"/>
    <w:rsid w:val="00F81373"/>
    <w:rsid w:val="00F8688A"/>
    <w:rsid w:val="00F9377C"/>
    <w:rsid w:val="00F95EDB"/>
    <w:rsid w:val="00F96804"/>
    <w:rsid w:val="00F97D2F"/>
    <w:rsid w:val="00FA0DFF"/>
    <w:rsid w:val="00FA1266"/>
    <w:rsid w:val="00FA7625"/>
    <w:rsid w:val="00FA77A1"/>
    <w:rsid w:val="00FB03C5"/>
    <w:rsid w:val="00FB0CB4"/>
    <w:rsid w:val="00FC1192"/>
    <w:rsid w:val="00FD53F3"/>
    <w:rsid w:val="00FD6FA7"/>
    <w:rsid w:val="00FD76E2"/>
    <w:rsid w:val="00FE2D04"/>
    <w:rsid w:val="00FE4CDB"/>
    <w:rsid w:val="00FE63B0"/>
    <w:rsid w:val="00FF57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295939497">
      <w:bodyDiv w:val="1"/>
      <w:marLeft w:val="0"/>
      <w:marRight w:val="0"/>
      <w:marTop w:val="0"/>
      <w:marBottom w:val="0"/>
      <w:divBdr>
        <w:top w:val="none" w:sz="0" w:space="0" w:color="auto"/>
        <w:left w:val="none" w:sz="0" w:space="0" w:color="auto"/>
        <w:bottom w:val="none" w:sz="0" w:space="0" w:color="auto"/>
        <w:right w:val="none" w:sz="0" w:space="0" w:color="auto"/>
      </w:divBdr>
    </w:div>
    <w:div w:id="1822960559">
      <w:bodyDiv w:val="1"/>
      <w:marLeft w:val="0"/>
      <w:marRight w:val="0"/>
      <w:marTop w:val="0"/>
      <w:marBottom w:val="0"/>
      <w:divBdr>
        <w:top w:val="none" w:sz="0" w:space="0" w:color="auto"/>
        <w:left w:val="none" w:sz="0" w:space="0" w:color="auto"/>
        <w:bottom w:val="none" w:sz="0" w:space="0" w:color="auto"/>
        <w:right w:val="none" w:sz="0" w:space="0" w:color="auto"/>
      </w:divBdr>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BE6E89-AF51-AF4E-A8C4-72E0AB40C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48</TotalTime>
  <Pages>5</Pages>
  <Words>462</Words>
  <Characters>2638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3094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36</cp:revision>
  <cp:lastPrinted>2019-02-25T14:05:00Z</cp:lastPrinted>
  <dcterms:created xsi:type="dcterms:W3CDTF">2020-04-06T14:54:00Z</dcterms:created>
  <dcterms:modified xsi:type="dcterms:W3CDTF">2020-04-10T20:49:00Z</dcterms:modified>
  <cp:category/>
</cp:coreProperties>
</file>